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41" w:rsidRPr="006D5911" w:rsidRDefault="006D5911">
      <w:pPr>
        <w:pStyle w:val="Corpsdetexte"/>
        <w:spacing w:before="93"/>
        <w:ind w:left="102"/>
        <w:jc w:val="both"/>
        <w:rPr>
          <w:lang w:val="fr-CA"/>
        </w:rPr>
      </w:pPr>
      <w:r w:rsidRPr="006D5911">
        <w:rPr>
          <w:color w:val="030303"/>
          <w:w w:val="105"/>
          <w:sz w:val="22"/>
          <w:lang w:val="fr-CA"/>
        </w:rPr>
        <w:t xml:space="preserve">À </w:t>
      </w:r>
      <w:r w:rsidRPr="006D5911">
        <w:rPr>
          <w:color w:val="030303"/>
          <w:w w:val="105"/>
          <w:lang w:val="fr-CA"/>
        </w:rPr>
        <w:t>vous, collègues et travailleurs de la santé,</w:t>
      </w:r>
    </w:p>
    <w:p w:rsidR="00252B41" w:rsidRPr="006D5911" w:rsidRDefault="00252B41">
      <w:pPr>
        <w:pStyle w:val="Corpsdetexte"/>
        <w:spacing w:before="1"/>
        <w:rPr>
          <w:sz w:val="34"/>
          <w:lang w:val="fr-CA"/>
        </w:rPr>
      </w:pPr>
    </w:p>
    <w:p w:rsidR="00252B41" w:rsidRPr="006D5911" w:rsidRDefault="006D5911">
      <w:pPr>
        <w:pStyle w:val="Corpsdetexte"/>
        <w:spacing w:before="1" w:line="374" w:lineRule="auto"/>
        <w:ind w:left="101" w:right="168" w:hanging="1"/>
        <w:jc w:val="both"/>
        <w:rPr>
          <w:lang w:val="fr-CA"/>
        </w:rPr>
      </w:pPr>
      <w:r w:rsidRPr="006D5911">
        <w:rPr>
          <w:color w:val="030303"/>
          <w:w w:val="105"/>
          <w:lang w:val="fr-CA"/>
        </w:rPr>
        <w:t>Je me présente, Ann Fleury, infirmière à l'Hôtel-Dieu d'</w:t>
      </w:r>
      <w:proofErr w:type="spellStart"/>
      <w:r w:rsidRPr="006D5911">
        <w:rPr>
          <w:color w:val="030303"/>
          <w:w w:val="105"/>
          <w:lang w:val="fr-CA"/>
        </w:rPr>
        <w:t>Arthabaska</w:t>
      </w:r>
      <w:proofErr w:type="spellEnd"/>
      <w:r w:rsidRPr="006D5911">
        <w:rPr>
          <w:color w:val="030303"/>
          <w:w w:val="105"/>
          <w:lang w:val="fr-CA"/>
        </w:rPr>
        <w:t xml:space="preserve"> depuis maintenant trente-deux ans. Bien que mon parcours professionnel ce soit majoritairement déroulé à la salle d'</w:t>
      </w:r>
      <w:r w:rsidRPr="006D5911">
        <w:rPr>
          <w:color w:val="030303"/>
          <w:w w:val="105"/>
          <w:lang w:val="fr-CA"/>
        </w:rPr>
        <w:t>urgence, j'ai également agi auprès des accidentés de la route pour la SAAQ, de même qu'à titre d'enseignante contractuelle en soins infirmiers pour le Cégep de Victoriaville. À ce jour,  j'occupe un poste au Centre de soins ambulatoires. Ce sont donc ces n</w:t>
      </w:r>
      <w:r w:rsidRPr="006D5911">
        <w:rPr>
          <w:color w:val="030303"/>
          <w:w w:val="105"/>
          <w:lang w:val="fr-CA"/>
        </w:rPr>
        <w:t>ombreuses années de pratique dans le domaine infirmier qui me motivent à poser</w:t>
      </w:r>
      <w:r w:rsidRPr="006D5911">
        <w:rPr>
          <w:color w:val="030303"/>
          <w:spacing w:val="-9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ma</w:t>
      </w:r>
      <w:r w:rsidRPr="006D5911">
        <w:rPr>
          <w:color w:val="030303"/>
          <w:spacing w:val="-11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candidature</w:t>
      </w:r>
      <w:r w:rsidRPr="006D5911">
        <w:rPr>
          <w:color w:val="030303"/>
          <w:spacing w:val="-3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au</w:t>
      </w:r>
      <w:r w:rsidRPr="006D5911">
        <w:rPr>
          <w:color w:val="030303"/>
          <w:spacing w:val="-13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poste</w:t>
      </w:r>
      <w:r w:rsidRPr="006D5911">
        <w:rPr>
          <w:color w:val="030303"/>
          <w:spacing w:val="-6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d'agente</w:t>
      </w:r>
      <w:r w:rsidRPr="006D5911">
        <w:rPr>
          <w:color w:val="030303"/>
          <w:spacing w:val="-4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de</w:t>
      </w:r>
      <w:r w:rsidRPr="006D5911">
        <w:rPr>
          <w:color w:val="030303"/>
          <w:spacing w:val="-12"/>
          <w:w w:val="105"/>
          <w:lang w:val="fr-CA"/>
        </w:rPr>
        <w:t xml:space="preserve"> </w:t>
      </w:r>
      <w:r w:rsidRPr="006D5911">
        <w:rPr>
          <w:color w:val="030303"/>
          <w:w w:val="105"/>
          <w:lang w:val="fr-CA"/>
        </w:rPr>
        <w:t>proximité.</w:t>
      </w:r>
    </w:p>
    <w:p w:rsidR="00252B41" w:rsidRPr="006D5911" w:rsidRDefault="00252B41">
      <w:pPr>
        <w:pStyle w:val="Corpsdetexte"/>
        <w:spacing w:before="9"/>
        <w:rPr>
          <w:sz w:val="20"/>
          <w:lang w:val="fr-CA"/>
        </w:rPr>
      </w:pPr>
    </w:p>
    <w:p w:rsidR="00252B41" w:rsidRPr="006D5911" w:rsidRDefault="006D5911">
      <w:pPr>
        <w:pStyle w:val="Corpsdetexte"/>
        <w:spacing w:line="374" w:lineRule="auto"/>
        <w:ind w:left="116" w:right="161" w:hanging="2"/>
        <w:jc w:val="both"/>
        <w:rPr>
          <w:lang w:val="fr-CA"/>
        </w:rPr>
      </w:pPr>
      <w:r w:rsidRPr="006D5911">
        <w:rPr>
          <w:color w:val="030303"/>
          <w:w w:val="105"/>
          <w:lang w:val="fr-CA"/>
        </w:rPr>
        <w:t>Convaincue qu'un environnement de travail sain passe d'abord et avant tout par le respect des droits des travailleurs, je souhait</w:t>
      </w:r>
      <w:r w:rsidRPr="006D5911">
        <w:rPr>
          <w:color w:val="030303"/>
          <w:w w:val="105"/>
          <w:lang w:val="fr-CA"/>
        </w:rPr>
        <w:t>e en apprendre davantage sur la législation qui encadre notre profession. Pour ce faire, j'aspire à traverser de l'autre côté de la clôture, c'est-à-dire comme infirmière de l'exécutif syndical, afin de faire prévaloir à chacun ses privilèges professionnel</w:t>
      </w:r>
      <w:r w:rsidRPr="006D5911">
        <w:rPr>
          <w:color w:val="030303"/>
          <w:w w:val="105"/>
          <w:lang w:val="fr-CA"/>
        </w:rPr>
        <w:t>s et humains.</w:t>
      </w:r>
    </w:p>
    <w:p w:rsidR="00252B41" w:rsidRPr="006D5911" w:rsidRDefault="00252B41">
      <w:pPr>
        <w:pStyle w:val="Corpsdetexte"/>
        <w:spacing w:before="7"/>
        <w:rPr>
          <w:sz w:val="21"/>
          <w:lang w:val="fr-CA"/>
        </w:rPr>
      </w:pPr>
    </w:p>
    <w:p w:rsidR="00252B41" w:rsidRPr="006D5911" w:rsidRDefault="006D5911">
      <w:pPr>
        <w:pStyle w:val="Corpsdetexte"/>
        <w:ind w:left="123"/>
        <w:jc w:val="both"/>
        <w:rPr>
          <w:lang w:val="fr-CA"/>
        </w:rPr>
      </w:pPr>
      <w:r>
        <w:rPr>
          <w:noProof/>
          <w:lang w:val="fr-CA" w:eastAsia="fr-C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4706111</wp:posOffset>
            </wp:positionH>
            <wp:positionV relativeFrom="paragraph">
              <wp:posOffset>606385</wp:posOffset>
            </wp:positionV>
            <wp:extent cx="1950720" cy="25115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51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911">
        <w:rPr>
          <w:color w:val="030303"/>
          <w:w w:val="105"/>
          <w:lang w:val="fr-CA"/>
        </w:rPr>
        <w:t>Dans l'espoir de vous soutenir et vous aider dans vos éventuelles démarches,</w:t>
      </w:r>
    </w:p>
    <w:p w:rsidR="00252B41" w:rsidRPr="006D5911" w:rsidRDefault="00252B41">
      <w:pPr>
        <w:pStyle w:val="Corpsdetexte"/>
        <w:rPr>
          <w:sz w:val="26"/>
          <w:lang w:val="fr-CA"/>
        </w:rPr>
      </w:pPr>
    </w:p>
    <w:p w:rsidR="00252B41" w:rsidRPr="006D5911" w:rsidRDefault="00252B41">
      <w:pPr>
        <w:pStyle w:val="Corpsdetexte"/>
        <w:rPr>
          <w:sz w:val="26"/>
          <w:lang w:val="fr-CA"/>
        </w:rPr>
      </w:pPr>
    </w:p>
    <w:p w:rsidR="00252B41" w:rsidRPr="006D5911" w:rsidRDefault="00252B41">
      <w:pPr>
        <w:pStyle w:val="Corpsdetexte"/>
        <w:rPr>
          <w:sz w:val="26"/>
          <w:lang w:val="fr-CA"/>
        </w:rPr>
      </w:pPr>
    </w:p>
    <w:p w:rsidR="00252B41" w:rsidRPr="006D5911" w:rsidRDefault="00252B41">
      <w:pPr>
        <w:pStyle w:val="Corpsdetexte"/>
        <w:rPr>
          <w:sz w:val="26"/>
          <w:lang w:val="fr-CA"/>
        </w:rPr>
      </w:pPr>
    </w:p>
    <w:p w:rsidR="00252B41" w:rsidRPr="006D5911" w:rsidRDefault="006D5911">
      <w:pPr>
        <w:pStyle w:val="Corpsdetexte"/>
        <w:spacing w:before="219"/>
        <w:ind w:left="126"/>
        <w:jc w:val="both"/>
        <w:rPr>
          <w:lang w:val="fr-CA"/>
        </w:rPr>
      </w:pPr>
      <w:r w:rsidRPr="006D5911">
        <w:rPr>
          <w:color w:val="030303"/>
          <w:w w:val="105"/>
          <w:lang w:val="fr-CA"/>
        </w:rPr>
        <w:t>Ann Fleury</w:t>
      </w:r>
    </w:p>
    <w:p w:rsidR="00252B41" w:rsidRPr="006D5911" w:rsidRDefault="006D5911">
      <w:pPr>
        <w:pStyle w:val="Corpsdetexte"/>
        <w:spacing w:before="8"/>
        <w:ind w:left="124"/>
        <w:jc w:val="both"/>
        <w:rPr>
          <w:lang w:val="fr-CA"/>
        </w:rPr>
      </w:pPr>
      <w:r w:rsidRPr="006D5911">
        <w:rPr>
          <w:color w:val="030303"/>
          <w:w w:val="105"/>
          <w:lang w:val="fr-CA"/>
        </w:rPr>
        <w:t>Candidate au poste d'agente de proximité</w:t>
      </w:r>
    </w:p>
    <w:sectPr w:rsidR="00252B41" w:rsidRPr="006D5911" w:rsidSect="00252B41">
      <w:type w:val="continuous"/>
      <w:pgSz w:w="12240" w:h="15840"/>
      <w:pgMar w:top="1500" w:right="164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52B41"/>
    <w:rsid w:val="00252B41"/>
    <w:rsid w:val="006D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2B4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B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52B41"/>
    <w:rPr>
      <w:sz w:val="23"/>
      <w:szCs w:val="23"/>
    </w:rPr>
  </w:style>
  <w:style w:type="paragraph" w:styleId="Paragraphedeliste">
    <w:name w:val="List Paragraph"/>
    <w:basedOn w:val="Normal"/>
    <w:uiPriority w:val="1"/>
    <w:qFormat/>
    <w:rsid w:val="00252B41"/>
  </w:style>
  <w:style w:type="paragraph" w:customStyle="1" w:styleId="TableParagraph">
    <w:name w:val="Table Paragraph"/>
    <w:basedOn w:val="Normal"/>
    <w:uiPriority w:val="1"/>
    <w:qFormat/>
    <w:rsid w:val="00252B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D29879-1854-404A-92EF-26844167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VP-INHALO</cp:lastModifiedBy>
  <cp:revision>2</cp:revision>
  <dcterms:created xsi:type="dcterms:W3CDTF">2017-09-20T14:33:00Z</dcterms:created>
  <dcterms:modified xsi:type="dcterms:W3CDTF">2017-09-25T19:22:00Z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