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E3E96A0" w14:textId="77777777" w:rsidR="00A96557" w:rsidRPr="00844162" w:rsidRDefault="00A96557" w:rsidP="00A96557">
      <w:pPr>
        <w:spacing w:after="0"/>
        <w:jc w:val="right"/>
        <w:rPr>
          <w:b/>
          <w:sz w:val="28"/>
          <w:szCs w:val="28"/>
        </w:rPr>
      </w:pPr>
    </w:p>
    <w:p w14:paraId="422568BE" w14:textId="5F70158B" w:rsidR="00A96557" w:rsidRPr="00A96557" w:rsidRDefault="00A96557" w:rsidP="00A96557">
      <w:pPr>
        <w:jc w:val="right"/>
        <w:rPr>
          <w:b/>
          <w:sz w:val="28"/>
          <w:szCs w:val="28"/>
        </w:rPr>
      </w:pPr>
      <w:r w:rsidRPr="00A96557">
        <w:rPr>
          <w:b/>
          <w:sz w:val="28"/>
          <w:szCs w:val="28"/>
        </w:rPr>
        <w:t xml:space="preserve">Élection </w:t>
      </w:r>
      <w:r w:rsidR="00DB0220">
        <w:rPr>
          <w:b/>
          <w:sz w:val="28"/>
          <w:szCs w:val="28"/>
        </w:rPr>
        <w:t>unité</w:t>
      </w:r>
      <w:r w:rsidR="00130235">
        <w:rPr>
          <w:b/>
          <w:sz w:val="28"/>
          <w:szCs w:val="28"/>
        </w:rPr>
        <w:t xml:space="preserve"> locales</w:t>
      </w:r>
      <w:r w:rsidR="00BE7A1D">
        <w:rPr>
          <w:b/>
          <w:sz w:val="28"/>
          <w:szCs w:val="28"/>
        </w:rPr>
        <w:t> </w:t>
      </w:r>
      <w:r w:rsidRPr="00A96557">
        <w:rPr>
          <w:b/>
          <w:sz w:val="28"/>
          <w:szCs w:val="28"/>
        </w:rPr>
        <w:t>20</w:t>
      </w:r>
      <w:r w:rsidR="00C51FC1">
        <w:rPr>
          <w:b/>
          <w:sz w:val="28"/>
          <w:szCs w:val="28"/>
        </w:rPr>
        <w:t>2</w:t>
      </w:r>
      <w:r w:rsidR="009F78B9">
        <w:rPr>
          <w:b/>
          <w:sz w:val="28"/>
          <w:szCs w:val="28"/>
        </w:rPr>
        <w:t>4</w:t>
      </w:r>
    </w:p>
    <w:p w14:paraId="30301B2A" w14:textId="77777777" w:rsidR="00A96557" w:rsidRDefault="00A96557" w:rsidP="00A96557">
      <w:pPr>
        <w:jc w:val="right"/>
        <w:rPr>
          <w:sz w:val="28"/>
          <w:szCs w:val="28"/>
        </w:rPr>
      </w:pPr>
    </w:p>
    <w:p w14:paraId="408EE171" w14:textId="77777777" w:rsidR="00A96557" w:rsidRDefault="00A96557" w:rsidP="00A96557">
      <w:pPr>
        <w:jc w:val="right"/>
        <w:rPr>
          <w:sz w:val="28"/>
          <w:szCs w:val="28"/>
        </w:rPr>
      </w:pPr>
    </w:p>
    <w:p w14:paraId="446B74F5" w14:textId="77777777" w:rsidR="00A96557" w:rsidRDefault="00A96557" w:rsidP="00A96557">
      <w:pPr>
        <w:jc w:val="right"/>
        <w:rPr>
          <w:sz w:val="28"/>
          <w:szCs w:val="28"/>
        </w:rPr>
      </w:pPr>
    </w:p>
    <w:p w14:paraId="6972AABA" w14:textId="77777777" w:rsidR="00A96557" w:rsidRPr="00752BF1" w:rsidRDefault="00A96557" w:rsidP="00A96557">
      <w:pPr>
        <w:autoSpaceDE w:val="0"/>
        <w:autoSpaceDN w:val="0"/>
        <w:adjustRightInd w:val="0"/>
        <w:spacing w:after="0" w:line="240" w:lineRule="auto"/>
        <w:rPr>
          <w:rFonts w:ascii="Gotham-Book" w:hAnsi="Gotham-Book" w:cs="Gotham-Book"/>
          <w:sz w:val="24"/>
          <w:szCs w:val="24"/>
        </w:rPr>
      </w:pPr>
    </w:p>
    <w:p w14:paraId="6F0C8599" w14:textId="77777777" w:rsidR="00A96557" w:rsidRDefault="00A96557" w:rsidP="00A96557">
      <w:pPr>
        <w:jc w:val="right"/>
        <w:rPr>
          <w:sz w:val="28"/>
          <w:szCs w:val="28"/>
        </w:rPr>
      </w:pPr>
    </w:p>
    <w:p w14:paraId="4E6E2B3A" w14:textId="77777777" w:rsidR="00A96557" w:rsidRDefault="00A96557" w:rsidP="00A96557">
      <w:pPr>
        <w:jc w:val="right"/>
        <w:rPr>
          <w:sz w:val="28"/>
          <w:szCs w:val="28"/>
        </w:rPr>
      </w:pPr>
    </w:p>
    <w:p w14:paraId="737D3898" w14:textId="77777777" w:rsidR="00A96557" w:rsidRPr="00752BF1" w:rsidRDefault="00A96557" w:rsidP="00A96557">
      <w:pPr>
        <w:jc w:val="right"/>
        <w:rPr>
          <w:b/>
          <w:sz w:val="48"/>
          <w:szCs w:val="48"/>
        </w:rPr>
      </w:pPr>
      <w:r>
        <w:rPr>
          <w:b/>
          <w:sz w:val="48"/>
          <w:szCs w:val="48"/>
        </w:rPr>
        <w:t>CAHIER DE PRÉSENTATION DES CANDIDATES</w:t>
      </w:r>
    </w:p>
    <w:p w14:paraId="25F107F8" w14:textId="0AE6A50B" w:rsidR="00A96557" w:rsidRPr="00752BF1" w:rsidRDefault="00A96557" w:rsidP="00A96557">
      <w:pPr>
        <w:spacing w:after="0"/>
        <w:jc w:val="right"/>
        <w:rPr>
          <w:sz w:val="28"/>
          <w:szCs w:val="28"/>
        </w:rPr>
      </w:pPr>
      <w:r>
        <w:rPr>
          <w:sz w:val="28"/>
          <w:szCs w:val="28"/>
        </w:rPr>
        <w:t xml:space="preserve">Soumis aux </w:t>
      </w:r>
      <w:r w:rsidRPr="00130235">
        <w:rPr>
          <w:sz w:val="28"/>
          <w:szCs w:val="28"/>
        </w:rPr>
        <w:t>membres le</w:t>
      </w:r>
      <w:r w:rsidR="00D106C0" w:rsidRPr="00130235">
        <w:rPr>
          <w:sz w:val="28"/>
          <w:szCs w:val="28"/>
        </w:rPr>
        <w:t xml:space="preserve"> </w:t>
      </w:r>
      <w:r w:rsidR="00130235" w:rsidRPr="00130235">
        <w:rPr>
          <w:sz w:val="28"/>
          <w:szCs w:val="28"/>
        </w:rPr>
        <w:t>29</w:t>
      </w:r>
      <w:r w:rsidR="00130235">
        <w:rPr>
          <w:sz w:val="28"/>
          <w:szCs w:val="28"/>
        </w:rPr>
        <w:t xml:space="preserve"> mai 2024</w:t>
      </w:r>
    </w:p>
    <w:p w14:paraId="2ACB8C89" w14:textId="77777777" w:rsidR="00A96557" w:rsidRDefault="00A96557" w:rsidP="00A96557"/>
    <w:p w14:paraId="5DDB3CA2" w14:textId="77777777" w:rsidR="00A96557" w:rsidRDefault="00A96557" w:rsidP="00A96557"/>
    <w:p w14:paraId="3EB1FD06" w14:textId="77777777" w:rsidR="00A96557" w:rsidRDefault="00A96557" w:rsidP="00A96557"/>
    <w:p w14:paraId="4D44B7C7" w14:textId="77777777" w:rsidR="00A96557" w:rsidRDefault="00A96557" w:rsidP="00A96557"/>
    <w:p w14:paraId="604B3D02" w14:textId="77777777" w:rsidR="00A96557" w:rsidRDefault="00A96557" w:rsidP="00A96557"/>
    <w:p w14:paraId="41706F43" w14:textId="77777777" w:rsidR="00A96557" w:rsidRDefault="00A96557" w:rsidP="00A96557"/>
    <w:p w14:paraId="116928A5" w14:textId="77777777" w:rsidR="00A96557" w:rsidRDefault="00A96557" w:rsidP="00A96557">
      <w:pPr>
        <w:pStyle w:val="Default"/>
      </w:pPr>
    </w:p>
    <w:p w14:paraId="0A490A7A" w14:textId="77777777" w:rsidR="00A96557" w:rsidRDefault="00A96557" w:rsidP="00A96557">
      <w:pPr>
        <w:rPr>
          <w:b/>
          <w:sz w:val="28"/>
          <w:szCs w:val="28"/>
        </w:rPr>
      </w:pPr>
    </w:p>
    <w:p w14:paraId="2F239734" w14:textId="77777777" w:rsidR="00A96557" w:rsidRPr="00844162" w:rsidRDefault="00A96557" w:rsidP="00A96557">
      <w:pPr>
        <w:rPr>
          <w:sz w:val="28"/>
          <w:szCs w:val="28"/>
        </w:rPr>
      </w:pPr>
    </w:p>
    <w:p w14:paraId="036C782A" w14:textId="77777777" w:rsidR="00A96557" w:rsidRPr="00844162" w:rsidRDefault="00A96557" w:rsidP="00A96557">
      <w:pPr>
        <w:rPr>
          <w:sz w:val="28"/>
          <w:szCs w:val="28"/>
        </w:rPr>
      </w:pPr>
    </w:p>
    <w:p w14:paraId="734AA7AA" w14:textId="77777777" w:rsidR="00A96557" w:rsidRDefault="00A96557"/>
    <w:p w14:paraId="120F1EBF" w14:textId="77777777" w:rsidR="00A96557" w:rsidRDefault="00A96557"/>
    <w:p w14:paraId="691B2DC5" w14:textId="77777777" w:rsidR="00A96557" w:rsidRDefault="00A96557">
      <w:r>
        <w:rPr>
          <w:noProof/>
          <w:lang w:eastAsia="fr-CA"/>
        </w:rPr>
        <w:drawing>
          <wp:anchor distT="0" distB="0" distL="114300" distR="114300" simplePos="0" relativeHeight="251645440" behindDoc="1" locked="0" layoutInCell="1" allowOverlap="1" wp14:anchorId="65A468F4" wp14:editId="24B3268C">
            <wp:simplePos x="0" y="0"/>
            <wp:positionH relativeFrom="margin">
              <wp:align>right</wp:align>
            </wp:positionH>
            <wp:positionV relativeFrom="paragraph">
              <wp:posOffset>-464820</wp:posOffset>
            </wp:positionV>
            <wp:extent cx="2672715" cy="1638300"/>
            <wp:effectExtent l="0" t="0" r="0" b="0"/>
            <wp:wrapTight wrapText="bothSides">
              <wp:wrapPolygon edited="0">
                <wp:start x="0" y="0"/>
                <wp:lineTo x="0" y="21349"/>
                <wp:lineTo x="21400" y="21349"/>
                <wp:lineTo x="21400" y="0"/>
                <wp:lineTo x="0" y="0"/>
              </wp:wrapPolygon>
            </wp:wrapTight>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FIQ SPS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72715" cy="1638300"/>
                    </a:xfrm>
                    <a:prstGeom prst="rect">
                      <a:avLst/>
                    </a:prstGeom>
                  </pic:spPr>
                </pic:pic>
              </a:graphicData>
            </a:graphic>
          </wp:anchor>
        </w:drawing>
      </w:r>
    </w:p>
    <w:p w14:paraId="52B7DB19" w14:textId="77777777" w:rsidR="00A96557" w:rsidRDefault="00A96557"/>
    <w:p w14:paraId="725D2393" w14:textId="77777777" w:rsidR="00A96557" w:rsidRDefault="00A96557"/>
    <w:p w14:paraId="7A2AA1E7" w14:textId="77777777" w:rsidR="00A96557" w:rsidRDefault="00A96557"/>
    <w:p w14:paraId="50922383" w14:textId="77777777" w:rsidR="00B96EAC" w:rsidRDefault="00B96EAC"/>
    <w:p w14:paraId="11693787" w14:textId="77777777" w:rsidR="00A96557" w:rsidRDefault="00A96557"/>
    <w:p w14:paraId="0C83EED8" w14:textId="77777777" w:rsidR="00A96557" w:rsidRDefault="00A96557"/>
    <w:p w14:paraId="3C6E7BCF" w14:textId="77777777" w:rsidR="00A96557" w:rsidRDefault="00A96557"/>
    <w:p w14:paraId="75907589" w14:textId="77777777" w:rsidR="00A96557" w:rsidRDefault="00A96557"/>
    <w:p w14:paraId="41F9F198" w14:textId="77777777" w:rsidR="00A96557" w:rsidRDefault="00A96557"/>
    <w:p w14:paraId="2CB6328E" w14:textId="77777777" w:rsidR="00A96557" w:rsidRDefault="00A96557"/>
    <w:p w14:paraId="64BE3F5C" w14:textId="77777777" w:rsidR="00A96557" w:rsidRDefault="00A96557"/>
    <w:p w14:paraId="71919B17" w14:textId="77777777" w:rsidR="00A96557" w:rsidRDefault="00A96557"/>
    <w:p w14:paraId="79F7A60E" w14:textId="77777777" w:rsidR="00A96557" w:rsidRDefault="00A96557"/>
    <w:p w14:paraId="2CAA6C16" w14:textId="77777777" w:rsidR="00A96557" w:rsidRDefault="00A96557"/>
    <w:p w14:paraId="21014B5B" w14:textId="77777777" w:rsidR="00A96557" w:rsidRDefault="00A96557"/>
    <w:p w14:paraId="49B4A0D9" w14:textId="77777777" w:rsidR="00A96557" w:rsidRDefault="00A96557"/>
    <w:p w14:paraId="318B86EA" w14:textId="77777777" w:rsidR="00A96557" w:rsidRDefault="00A96557"/>
    <w:p w14:paraId="50C38FEE" w14:textId="77777777" w:rsidR="00A96557" w:rsidRDefault="00A96557"/>
    <w:p w14:paraId="79757DE4" w14:textId="77777777" w:rsidR="00A96557" w:rsidRDefault="00A96557"/>
    <w:p w14:paraId="2B6B8B44" w14:textId="77777777" w:rsidR="00A96557" w:rsidRDefault="00A96557"/>
    <w:p w14:paraId="57CA77DC" w14:textId="77777777" w:rsidR="00A96557" w:rsidRDefault="00A96557"/>
    <w:p w14:paraId="0D6509B1" w14:textId="77777777" w:rsidR="00A96557" w:rsidRDefault="00A96557"/>
    <w:p w14:paraId="78318BD0" w14:textId="77777777" w:rsidR="00A96557" w:rsidRDefault="00A96557"/>
    <w:p w14:paraId="1FCD9377" w14:textId="77777777" w:rsidR="00A96557" w:rsidRDefault="00A96557"/>
    <w:p w14:paraId="2C9EFB19" w14:textId="77777777" w:rsidR="00A96557" w:rsidRDefault="00A96557"/>
    <w:p w14:paraId="6A13B0C4" w14:textId="77777777" w:rsidR="00A96557" w:rsidRDefault="00A96557"/>
    <w:p w14:paraId="1071425F" w14:textId="77777777" w:rsidR="00A96557" w:rsidRDefault="00A96557"/>
    <w:p w14:paraId="640BF0F4" w14:textId="77777777" w:rsidR="00A96557" w:rsidRDefault="00A96557"/>
    <w:p w14:paraId="3927B48E" w14:textId="77777777" w:rsidR="00A96557" w:rsidRDefault="00A96557"/>
    <w:p w14:paraId="4346855A" w14:textId="77777777" w:rsidR="00237FBF" w:rsidRDefault="00237FBF"/>
    <w:p w14:paraId="03769867" w14:textId="77777777" w:rsidR="00A96557" w:rsidRDefault="00A96557"/>
    <w:p w14:paraId="77C15E90" w14:textId="77777777" w:rsidR="00A96557" w:rsidRDefault="00A96557"/>
    <w:p w14:paraId="5055AE87" w14:textId="77777777" w:rsidR="00A96557" w:rsidRDefault="00A96557" w:rsidP="00A96557">
      <w:pPr>
        <w:jc w:val="right"/>
      </w:pPr>
    </w:p>
    <w:p w14:paraId="02154065" w14:textId="089803A5" w:rsidR="00A96557" w:rsidRDefault="00A96557" w:rsidP="00A96557">
      <w:pPr>
        <w:jc w:val="both"/>
      </w:pPr>
      <w:r>
        <w:lastRenderedPageBreak/>
        <w:t xml:space="preserve">Les élections pour les postes </w:t>
      </w:r>
      <w:r w:rsidR="00130235">
        <w:t>des unités locales du FIQ-SPSL</w:t>
      </w:r>
      <w:r>
        <w:t xml:space="preserve"> auront lieu le</w:t>
      </w:r>
      <w:r w:rsidR="00C51FC1">
        <w:t xml:space="preserve"> </w:t>
      </w:r>
      <w:r w:rsidR="005E7C72">
        <w:t>12 juin 2024 de 7h00 à 19h00</w:t>
      </w:r>
      <w:r w:rsidR="009964E0">
        <w:t>. Vous pourrez voter</w:t>
      </w:r>
      <w:r>
        <w:t xml:space="preserve"> en vous rendant au</w:t>
      </w:r>
      <w:r w:rsidR="00F7524D" w:rsidRPr="00F7524D">
        <w:t xml:space="preserve"> </w:t>
      </w:r>
      <w:hyperlink r:id="rId9" w:history="1">
        <w:r w:rsidR="00F7524D" w:rsidRPr="00B22519">
          <w:rPr>
            <w:rStyle w:val="Lienhypertexte"/>
          </w:rPr>
          <w:t>https://fiqspsl.simplevote.ca</w:t>
        </w:r>
      </w:hyperlink>
      <w:r w:rsidR="00F7524D">
        <w:t xml:space="preserve">  </w:t>
      </w:r>
      <w:r w:rsidR="00BE7A1D">
        <w:t>.</w:t>
      </w:r>
      <w:r w:rsidR="00C51FC1">
        <w:t xml:space="preserve"> </w:t>
      </w:r>
      <w:r>
        <w:t xml:space="preserve">Vous devrez avoir entre vos mains, le code NIP qui vous sera </w:t>
      </w:r>
      <w:r w:rsidR="00281DB7">
        <w:t>achemi</w:t>
      </w:r>
      <w:r>
        <w:t xml:space="preserve">né </w:t>
      </w:r>
      <w:r w:rsidR="00972521">
        <w:t>par</w:t>
      </w:r>
      <w:r w:rsidR="00C51FC1">
        <w:t xml:space="preserve"> courriel </w:t>
      </w:r>
      <w:r>
        <w:t xml:space="preserve">quelques jours avant les élections. </w:t>
      </w:r>
    </w:p>
    <w:p w14:paraId="045423E2" w14:textId="77777777" w:rsidR="00A96557" w:rsidRDefault="00A96557" w:rsidP="00A96557">
      <w:pPr>
        <w:jc w:val="both"/>
      </w:pPr>
    </w:p>
    <w:p w14:paraId="2AF149A1" w14:textId="2E6AD276" w:rsidR="00A96557" w:rsidRDefault="00A96557" w:rsidP="00A96557">
      <w:pPr>
        <w:jc w:val="both"/>
      </w:pPr>
      <w:r>
        <w:t>Vous trouverez dans les pages suivantes la liste des candidates qui se sont présenté</w:t>
      </w:r>
      <w:r w:rsidR="00BE7A1D">
        <w:t>es</w:t>
      </w:r>
      <w:r>
        <w:t xml:space="preserve"> sur chaque poste. Veuillez noter qu’il n’y a qu’une candidate qui devra être choisi</w:t>
      </w:r>
      <w:r w:rsidR="00BE7A1D">
        <w:t>e</w:t>
      </w:r>
      <w:r>
        <w:t xml:space="preserve"> </w:t>
      </w:r>
      <w:r w:rsidR="00993FE8">
        <w:t xml:space="preserve">au </w:t>
      </w:r>
      <w:r w:rsidR="00DB46BE">
        <w:t>poste</w:t>
      </w:r>
      <w:r w:rsidR="00993FE8">
        <w:t xml:space="preserve"> de représentante </w:t>
      </w:r>
      <w:r w:rsidR="00DB46BE">
        <w:t>à l’unité locale Des Sommets et 2</w:t>
      </w:r>
      <w:r w:rsidR="00C918F3">
        <w:t xml:space="preserve"> candidates au </w:t>
      </w:r>
      <w:r w:rsidR="00DB46BE">
        <w:t xml:space="preserve">poste </w:t>
      </w:r>
      <w:r w:rsidR="008C07AC">
        <w:t>de représentante à l’unité locale St-Jérôme</w:t>
      </w:r>
      <w:r>
        <w:t xml:space="preserve">. </w:t>
      </w:r>
      <w:r w:rsidR="00E641EA">
        <w:t xml:space="preserve">Une candidate </w:t>
      </w:r>
      <w:r w:rsidR="00187297">
        <w:t xml:space="preserve">est élue par acclamation à la </w:t>
      </w:r>
      <w:r w:rsidR="00C765A6">
        <w:t>clôture</w:t>
      </w:r>
      <w:r w:rsidR="00187297">
        <w:t xml:space="preserve"> des élections le 12 juin 2024 </w:t>
      </w:r>
      <w:r>
        <w:t xml:space="preserve">si </w:t>
      </w:r>
      <w:r w:rsidR="00A2123D">
        <w:t>le nombre de candidatures est égal</w:t>
      </w:r>
      <w:r w:rsidR="00771188">
        <w:t xml:space="preserve"> ou inférieur</w:t>
      </w:r>
      <w:r w:rsidR="00A2123D">
        <w:t xml:space="preserve"> au nombre de postes à pourvoir</w:t>
      </w:r>
      <w:r w:rsidR="004F1776">
        <w:t>.</w:t>
      </w:r>
      <w:r>
        <w:t xml:space="preserve"> </w:t>
      </w:r>
      <w:r w:rsidR="00C765A6">
        <w:t xml:space="preserve">Dans ce cas, </w:t>
      </w:r>
      <w:r w:rsidR="00C918F3">
        <w:t>ces personnes n'apparaitront pas dans le cahier des candidates.</w:t>
      </w:r>
    </w:p>
    <w:p w14:paraId="05A27CA0" w14:textId="77777777" w:rsidR="00A96557" w:rsidRDefault="00A96557" w:rsidP="00A96557">
      <w:pPr>
        <w:jc w:val="both"/>
      </w:pPr>
    </w:p>
    <w:p w14:paraId="4E683483" w14:textId="3681D8E6" w:rsidR="00A96557" w:rsidRDefault="00A96557" w:rsidP="00C51FC1">
      <w:pPr>
        <w:jc w:val="both"/>
      </w:pPr>
      <w:r>
        <w:t>Les postes sont affichés dans l’ordre suivant :</w:t>
      </w:r>
    </w:p>
    <w:p w14:paraId="10AEC42A" w14:textId="0FBED740" w:rsidR="00A96557" w:rsidRPr="00521FB5" w:rsidRDefault="00A34672" w:rsidP="00C51FC1">
      <w:pPr>
        <w:pStyle w:val="Paragraphedeliste"/>
        <w:numPr>
          <w:ilvl w:val="0"/>
          <w:numId w:val="1"/>
        </w:numPr>
        <w:jc w:val="both"/>
      </w:pPr>
      <w:r w:rsidRPr="00521FB5">
        <w:t xml:space="preserve">Représentante Unité locale </w:t>
      </w:r>
      <w:r w:rsidR="0008780F">
        <w:t>D</w:t>
      </w:r>
      <w:r w:rsidRPr="00521FB5">
        <w:t>es Sommets</w:t>
      </w:r>
    </w:p>
    <w:p w14:paraId="1BA83AC1" w14:textId="171B12E3" w:rsidR="00A96557" w:rsidRPr="00521FB5" w:rsidRDefault="00A34672" w:rsidP="00A96557">
      <w:pPr>
        <w:pStyle w:val="Paragraphedeliste"/>
        <w:numPr>
          <w:ilvl w:val="0"/>
          <w:numId w:val="1"/>
        </w:numPr>
        <w:jc w:val="both"/>
      </w:pPr>
      <w:r w:rsidRPr="00521FB5">
        <w:t>Représentante</w:t>
      </w:r>
      <w:r w:rsidR="00521FB5" w:rsidRPr="00521FB5">
        <w:t xml:space="preserve"> Unité locale St-Jérôme</w:t>
      </w:r>
      <w:r w:rsidR="00521FB5">
        <w:t xml:space="preserve"> (2 postes à pourvoir)</w:t>
      </w:r>
    </w:p>
    <w:p w14:paraId="49F29EF8" w14:textId="77777777" w:rsidR="00A96557" w:rsidRDefault="00A96557" w:rsidP="00A96557">
      <w:pPr>
        <w:jc w:val="both"/>
      </w:pPr>
      <w:r>
        <w:t xml:space="preserve">Les candidatures à chaque poste sont affichées en ordre alphabétique du nom de famille. </w:t>
      </w:r>
    </w:p>
    <w:p w14:paraId="7BC962A9" w14:textId="77777777" w:rsidR="00A96557" w:rsidRDefault="00A96557" w:rsidP="00A96557">
      <w:pPr>
        <w:jc w:val="both"/>
      </w:pPr>
    </w:p>
    <w:p w14:paraId="2C67508B" w14:textId="3D70A434" w:rsidR="00926E0F" w:rsidRDefault="007C29BA" w:rsidP="00A96557">
      <w:r>
        <w:t xml:space="preserve">Si vous avez des questions, vous pouvez rejoindre </w:t>
      </w:r>
      <w:r w:rsidR="00521FB5">
        <w:t>Isabelle Thibault</w:t>
      </w:r>
      <w:r w:rsidR="000F2B47">
        <w:t xml:space="preserve"> (</w:t>
      </w:r>
      <w:r w:rsidR="00521FB5">
        <w:t>secrétaire du comité exécutif</w:t>
      </w:r>
      <w:r w:rsidR="000F2B47">
        <w:t>)</w:t>
      </w:r>
      <w:r>
        <w:t xml:space="preserve"> au </w:t>
      </w:r>
      <w:hyperlink r:id="rId10" w:history="1">
        <w:r w:rsidR="001B37DB" w:rsidRPr="000B3EEF">
          <w:rPr>
            <w:rStyle w:val="Lienhypertexte"/>
          </w:rPr>
          <w:t>elections@fiqspsl.com</w:t>
        </w:r>
      </w:hyperlink>
      <w:r w:rsidR="001B37DB">
        <w:t xml:space="preserve"> .</w:t>
      </w:r>
    </w:p>
    <w:p w14:paraId="25D10D35" w14:textId="77777777" w:rsidR="007C29BA" w:rsidRDefault="007C29BA" w:rsidP="00A96557"/>
    <w:p w14:paraId="5FF4818B" w14:textId="77777777" w:rsidR="007C29BA" w:rsidRDefault="007C29BA" w:rsidP="00A96557"/>
    <w:p w14:paraId="421AA2CA" w14:textId="77777777" w:rsidR="007C29BA" w:rsidRDefault="007C29BA" w:rsidP="00A96557"/>
    <w:p w14:paraId="12E3EB70" w14:textId="77777777" w:rsidR="007C29BA" w:rsidRDefault="007C29BA" w:rsidP="00A96557"/>
    <w:p w14:paraId="4CCBE92D" w14:textId="77777777" w:rsidR="007C29BA" w:rsidRDefault="007C29BA" w:rsidP="00A96557"/>
    <w:p w14:paraId="45BD33BF" w14:textId="77777777" w:rsidR="007C29BA" w:rsidRDefault="007C29BA" w:rsidP="00A96557"/>
    <w:p w14:paraId="0676FC69" w14:textId="77777777" w:rsidR="007C29BA" w:rsidRDefault="007C29BA" w:rsidP="00A96557"/>
    <w:p w14:paraId="1DBDE957" w14:textId="77777777" w:rsidR="007C29BA" w:rsidRDefault="007C29BA" w:rsidP="00A96557"/>
    <w:p w14:paraId="19AD73FE" w14:textId="77777777" w:rsidR="007C29BA" w:rsidRDefault="007C29BA" w:rsidP="00A96557"/>
    <w:p w14:paraId="2E479265" w14:textId="77777777" w:rsidR="007C29BA" w:rsidRDefault="007C29BA" w:rsidP="00A96557"/>
    <w:p w14:paraId="0AC7EC3C" w14:textId="77777777" w:rsidR="007C29BA" w:rsidRDefault="007C29BA" w:rsidP="00A96557"/>
    <w:p w14:paraId="32BE6E79" w14:textId="77777777" w:rsidR="007C29BA" w:rsidRDefault="007C29BA" w:rsidP="00A96557"/>
    <w:p w14:paraId="4EA0E608" w14:textId="7F29F537" w:rsidR="00F43931" w:rsidRDefault="00F43931" w:rsidP="00A96557"/>
    <w:p w14:paraId="07B1476E" w14:textId="370DF199" w:rsidR="007C2085" w:rsidRDefault="007C2085" w:rsidP="00A96557"/>
    <w:p w14:paraId="2CFA3B9F" w14:textId="16CE0FB7" w:rsidR="007C2085" w:rsidRDefault="007C2085" w:rsidP="00A96557"/>
    <w:p w14:paraId="7A3DA7DC" w14:textId="77777777" w:rsidR="007C2085" w:rsidRDefault="007C2085" w:rsidP="00A96557"/>
    <w:p w14:paraId="0DA5A517" w14:textId="595F0F44" w:rsidR="00F43931" w:rsidRPr="00F93871" w:rsidRDefault="00714CF4" w:rsidP="00F43931">
      <w:pPr>
        <w:rPr>
          <w:b/>
          <w:bCs/>
          <w:noProof/>
          <w:sz w:val="28"/>
          <w:szCs w:val="28"/>
          <w:lang w:eastAsia="fr-CA"/>
        </w:rPr>
      </w:pPr>
      <w:r w:rsidRPr="00F93871">
        <w:rPr>
          <w:noProof/>
          <w:sz w:val="28"/>
          <w:szCs w:val="28"/>
        </w:rPr>
        <mc:AlternateContent>
          <mc:Choice Requires="wps">
            <w:drawing>
              <wp:anchor distT="45720" distB="45720" distL="114300" distR="114300" simplePos="0" relativeHeight="251664896" behindDoc="0" locked="0" layoutInCell="1" allowOverlap="1" wp14:anchorId="1A3358C5" wp14:editId="6AF8513A">
                <wp:simplePos x="0" y="0"/>
                <wp:positionH relativeFrom="margin">
                  <wp:posOffset>-638175</wp:posOffset>
                </wp:positionH>
                <wp:positionV relativeFrom="paragraph">
                  <wp:posOffset>19050</wp:posOffset>
                </wp:positionV>
                <wp:extent cx="6762750" cy="628650"/>
                <wp:effectExtent l="19050" t="19050" r="0" b="0"/>
                <wp:wrapThrough wrapText="bothSides">
                  <wp:wrapPolygon edited="0">
                    <wp:start x="-61" y="-655"/>
                    <wp:lineTo x="-61" y="21600"/>
                    <wp:lineTo x="21600" y="21600"/>
                    <wp:lineTo x="21600" y="-655"/>
                    <wp:lineTo x="-61" y="-655"/>
                  </wp:wrapPolygon>
                </wp:wrapThrough>
                <wp:docPr id="1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0" cy="628650"/>
                        </a:xfrm>
                        <a:prstGeom prst="rect">
                          <a:avLst/>
                        </a:prstGeom>
                        <a:solidFill>
                          <a:srgbClr val="FFFFFF"/>
                        </a:solidFill>
                        <a:ln w="28575" cap="rnd">
                          <a:solidFill>
                            <a:srgbClr val="000000"/>
                          </a:solidFill>
                          <a:prstDash val="dashDot"/>
                          <a:miter lim="800000"/>
                          <a:headEnd/>
                          <a:tailEnd/>
                        </a:ln>
                      </wps:spPr>
                      <wps:txbx>
                        <w:txbxContent>
                          <w:p w14:paraId="37A27180" w14:textId="404AE8A0" w:rsidR="00F43931" w:rsidRPr="00654722" w:rsidRDefault="001B37DB" w:rsidP="00F43931">
                            <w:pPr>
                              <w:spacing w:after="0"/>
                              <w:jc w:val="center"/>
                              <w:rPr>
                                <w:b/>
                                <w:sz w:val="48"/>
                                <w:szCs w:val="48"/>
                                <w:lang w:val="fr-FR"/>
                              </w:rPr>
                            </w:pPr>
                            <w:bookmarkStart w:id="0" w:name="_Hlk167886361"/>
                            <w:bookmarkEnd w:id="0"/>
                            <w:r>
                              <w:rPr>
                                <w:b/>
                                <w:sz w:val="48"/>
                                <w:szCs w:val="48"/>
                                <w:lang w:val="fr-FR"/>
                              </w:rPr>
                              <w:t>Représentante</w:t>
                            </w:r>
                            <w:r w:rsidR="0090420E">
                              <w:rPr>
                                <w:b/>
                                <w:sz w:val="48"/>
                                <w:szCs w:val="48"/>
                                <w:lang w:val="fr-FR"/>
                              </w:rPr>
                              <w:t xml:space="preserve"> </w:t>
                            </w:r>
                            <w:r>
                              <w:rPr>
                                <w:b/>
                                <w:sz w:val="48"/>
                                <w:szCs w:val="48"/>
                                <w:lang w:val="fr-FR"/>
                              </w:rPr>
                              <w:t>Unité locale Des Sommets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1A3358C5" id="_x0000_t202" coordsize="21600,21600" o:spt="202" path="m,l,21600r21600,l21600,xe">
                <v:stroke joinstyle="miter"/>
                <v:path gradientshapeok="t" o:connecttype="rect"/>
              </v:shapetype>
              <v:shape id="Zone de texte 2" o:spid="_x0000_s1026" type="#_x0000_t202" style="position:absolute;margin-left:-50.25pt;margin-top:1.5pt;width:532.5pt;height:49.5pt;z-index:2516648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" strokeweight="2.25pt">
                <v:stroke dashstyle="dashDot" endcap="round"/>
                <v:textbox>
                  <w:txbxContent>
                    <w:p w14:paraId="37A27180" w14:textId="404AE8A0" w:rsidR="00F43931" w:rsidRPr="00654722" w:rsidRDefault="001B37DB" w:rsidP="00F43931">
                      <w:pPr>
                        <w:spacing w:after="0"/>
                        <w:jc w:val="center"/>
                        <w:rPr>
                          <w:b/>
                          <w:sz w:val="48"/>
                          <w:szCs w:val="48"/>
                          <w:lang w:val="fr-FR"/>
                        </w:rPr>
                      </w:pPr>
                      <w:bookmarkStart w:id="1" w:name="_Hlk167886361"/>
                      <w:bookmarkEnd w:id="1"/>
                      <w:r>
                        <w:rPr>
                          <w:b/>
                          <w:sz w:val="48"/>
                          <w:szCs w:val="48"/>
                          <w:lang w:val="fr-FR"/>
                        </w:rPr>
                        <w:t>Représentante</w:t>
                      </w:r>
                      <w:r w:rsidR="0090420E">
                        <w:rPr>
                          <w:b/>
                          <w:sz w:val="48"/>
                          <w:szCs w:val="48"/>
                          <w:lang w:val="fr-FR"/>
                        </w:rPr>
                        <w:t xml:space="preserve"> </w:t>
                      </w:r>
                      <w:r>
                        <w:rPr>
                          <w:b/>
                          <w:sz w:val="48"/>
                          <w:szCs w:val="48"/>
                          <w:lang w:val="fr-FR"/>
                        </w:rPr>
                        <w:t>Unité locale Des Sommets</w:t>
                      </w:r>
                    </w:p>
                  </w:txbxContent>
                </v:textbox>
                <w10:wrap type="through" anchorx="margin"/>
              </v:shape>
            </w:pict>
          </mc:Fallback>
        </mc:AlternateContent>
      </w:r>
    </w:p>
    <w:p w14:paraId="14815070" w14:textId="4D223397" w:rsidR="00B81ADF" w:rsidRDefault="00897FB3" w:rsidP="00F43931">
      <w:pPr>
        <w:rPr>
          <w:b/>
          <w:noProof/>
          <w:lang w:eastAsia="fr-CA"/>
        </w:rPr>
      </w:pPr>
      <w:r>
        <w:rPr>
          <w:noProof/>
        </w:rPr>
        <w:drawing>
          <wp:anchor distT="0" distB="0" distL="114300" distR="114300" simplePos="0" relativeHeight="251655680" behindDoc="0" locked="0" layoutInCell="1" allowOverlap="1" wp14:anchorId="15EDB82D" wp14:editId="4B640606">
            <wp:simplePos x="0" y="0"/>
            <wp:positionH relativeFrom="column">
              <wp:posOffset>3969385</wp:posOffset>
            </wp:positionH>
            <wp:positionV relativeFrom="paragraph">
              <wp:posOffset>125730</wp:posOffset>
            </wp:positionV>
            <wp:extent cx="1341120" cy="1710055"/>
            <wp:effectExtent l="0" t="0" r="0" b="4445"/>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41120" cy="1710055"/>
                    </a:xfrm>
                    <a:prstGeom prst="rect">
                      <a:avLst/>
                    </a:prstGeom>
                  </pic:spPr>
                </pic:pic>
              </a:graphicData>
            </a:graphic>
            <wp14:sizeRelH relativeFrom="page">
              <wp14:pctWidth>0</wp14:pctWidth>
            </wp14:sizeRelH>
            <wp14:sizeRelV relativeFrom="page">
              <wp14:pctHeight>0</wp14:pctHeight>
            </wp14:sizeRelV>
          </wp:anchor>
        </w:drawing>
      </w:r>
      <w:r w:rsidR="001B37DB">
        <w:rPr>
          <w:noProof/>
        </w:rPr>
        <w:t>Jonathan BOUCHER</w:t>
      </w:r>
    </w:p>
    <w:p w14:paraId="56025B05" w14:textId="371DD6AD" w:rsidR="00D23453" w:rsidRPr="00D23453" w:rsidRDefault="008B0DBB" w:rsidP="00F43931">
      <w:pPr>
        <w:rPr>
          <w:bCs/>
          <w:noProof/>
          <w:lang w:eastAsia="fr-CA"/>
        </w:rPr>
      </w:pPr>
      <w:bookmarkStart w:id="2" w:name="_Hlk82597041"/>
      <w:r>
        <w:rPr>
          <w:bCs/>
          <w:noProof/>
          <w:lang w:eastAsia="fr-CA"/>
        </w:rPr>
        <w:t xml:space="preserve">UNITÉ LOCALE </w:t>
      </w:r>
      <w:r w:rsidR="005B6828">
        <w:rPr>
          <w:bCs/>
          <w:noProof/>
          <w:lang w:eastAsia="fr-CA"/>
        </w:rPr>
        <w:t>de</w:t>
      </w:r>
      <w:r w:rsidR="00787FE6">
        <w:rPr>
          <w:bCs/>
          <w:noProof/>
          <w:lang w:eastAsia="fr-CA"/>
        </w:rPr>
        <w:t>s Sommets</w:t>
      </w:r>
    </w:p>
    <w:p w14:paraId="2D9E5A84" w14:textId="5C1650A4" w:rsidR="00654722" w:rsidRDefault="00F43931" w:rsidP="00F43931">
      <w:r>
        <w:t>Proposée par :</w:t>
      </w:r>
      <w:r>
        <w:tab/>
      </w:r>
      <w:proofErr w:type="spellStart"/>
      <w:r w:rsidR="00B555AD">
        <w:t>Dayna</w:t>
      </w:r>
      <w:proofErr w:type="spellEnd"/>
      <w:r w:rsidR="00B555AD">
        <w:t xml:space="preserve"> </w:t>
      </w:r>
      <w:proofErr w:type="spellStart"/>
      <w:r w:rsidR="00B555AD">
        <w:t>Cullain</w:t>
      </w:r>
      <w:proofErr w:type="spellEnd"/>
    </w:p>
    <w:p w14:paraId="4BCFF2A3" w14:textId="413718BC" w:rsidR="00654722" w:rsidRDefault="00654722" w:rsidP="00F43931">
      <w:r>
        <w:tab/>
      </w:r>
      <w:r>
        <w:tab/>
      </w:r>
      <w:proofErr w:type="spellStart"/>
      <w:r w:rsidR="00B555AD">
        <w:t>Myoko</w:t>
      </w:r>
      <w:proofErr w:type="spellEnd"/>
      <w:r w:rsidR="00B555AD">
        <w:t xml:space="preserve"> </w:t>
      </w:r>
      <w:r w:rsidR="00A730F5">
        <w:t>Bellavance</w:t>
      </w:r>
    </w:p>
    <w:bookmarkEnd w:id="2"/>
    <w:p w14:paraId="44A50E26" w14:textId="77777777" w:rsidR="00897FB3" w:rsidRDefault="00897FB3" w:rsidP="00B81ADF">
      <w:pPr>
        <w:autoSpaceDE w:val="0"/>
        <w:autoSpaceDN w:val="0"/>
        <w:adjustRightInd w:val="0"/>
        <w:spacing w:after="0" w:line="240" w:lineRule="auto"/>
      </w:pPr>
    </w:p>
    <w:p w14:paraId="67072ADE" w14:textId="77777777" w:rsidR="00897FB3" w:rsidRDefault="00897FB3" w:rsidP="00B81ADF">
      <w:pPr>
        <w:autoSpaceDE w:val="0"/>
        <w:autoSpaceDN w:val="0"/>
        <w:adjustRightInd w:val="0"/>
        <w:spacing w:after="0" w:line="240" w:lineRule="auto"/>
      </w:pPr>
    </w:p>
    <w:p w14:paraId="59945A75" w14:textId="77777777" w:rsidR="00897FB3" w:rsidRDefault="00897FB3" w:rsidP="00B81ADF">
      <w:pPr>
        <w:autoSpaceDE w:val="0"/>
        <w:autoSpaceDN w:val="0"/>
        <w:adjustRightInd w:val="0"/>
        <w:spacing w:after="0" w:line="240" w:lineRule="auto"/>
      </w:pPr>
    </w:p>
    <w:p w14:paraId="7C98E33D" w14:textId="77777777" w:rsidR="00897FB3" w:rsidRDefault="00897FB3" w:rsidP="00B81ADF">
      <w:pPr>
        <w:autoSpaceDE w:val="0"/>
        <w:autoSpaceDN w:val="0"/>
        <w:adjustRightInd w:val="0"/>
        <w:spacing w:after="0" w:line="240" w:lineRule="auto"/>
      </w:pPr>
    </w:p>
    <w:p w14:paraId="762FD98C" w14:textId="3C3A2D27" w:rsidR="0090420E" w:rsidRDefault="0090420E" w:rsidP="0090420E">
      <w:r>
        <w:t xml:space="preserve">Chers membres </w:t>
      </w:r>
    </w:p>
    <w:p w14:paraId="08AE2BF1" w14:textId="77777777" w:rsidR="0090420E" w:rsidRDefault="0090420E" w:rsidP="0090420E"/>
    <w:p w14:paraId="03C0F1FB" w14:textId="412FAC25" w:rsidR="0090420E" w:rsidRDefault="0090420E" w:rsidP="0090420E">
      <w:r>
        <w:t>C’est avec toute ma volonté, désir du changement et toute ma motivation. Que je me présente entant que candidat pour le poste représentant syndical local des sommets</w:t>
      </w:r>
    </w:p>
    <w:p w14:paraId="1C0FED2C" w14:textId="77777777" w:rsidR="0090420E" w:rsidRDefault="0090420E" w:rsidP="0090420E"/>
    <w:p w14:paraId="2A0A734C" w14:textId="77777777" w:rsidR="0090420E" w:rsidRDefault="0090420E" w:rsidP="0090420E">
      <w:r>
        <w:t xml:space="preserve">Grace à mes expériences antérieures entant que délégué syndical, délégué en chef, et agent aux négociations de compagnies privées très agressive au niveau de leur gestion. Je suis quelqu’un de pro-actif, et toujours capable de tirer mon épingle du jeu. </w:t>
      </w:r>
    </w:p>
    <w:p w14:paraId="6DF5FAEE" w14:textId="77777777" w:rsidR="0090420E" w:rsidRDefault="0090420E" w:rsidP="0090420E"/>
    <w:p w14:paraId="10A871E0" w14:textId="77777777" w:rsidR="0090420E" w:rsidRDefault="0090420E" w:rsidP="0090420E">
      <w:r>
        <w:t>Depuis le début de ma carrière en tant qu’infirmier auxiliaire en psychiatrie, j’entends du négatif du local syndical. Mais mon but n’est pas de refaire le passé mais vous convaincre de me permettre agir. Je me présente aussi pour tenter de monter dans hiérarchie syndical, de me faire connaitre, afin d’offrir un service exemplaire aux membres et d’être d’avantage pro-actif contre l’employeur dans le présent et le futur. Ainsi de remplir ma fonction sur lequel je me suis présenté à ce jour pour débuter au sein de la FIQ.</w:t>
      </w:r>
    </w:p>
    <w:p w14:paraId="29256A21" w14:textId="77777777" w:rsidR="0090420E" w:rsidRDefault="0090420E" w:rsidP="0090420E"/>
    <w:p w14:paraId="1B653FF8" w14:textId="77777777" w:rsidR="0090420E" w:rsidRDefault="0090420E" w:rsidP="0090420E">
      <w:r>
        <w:t xml:space="preserve">Je suis persuadé qu’avec mon expérience syndicale antérieurs, ma motivation, mon désir du changement et ma volonté d’agir. Je serai VOTRE candidat idéal, non pas seulement pour la </w:t>
      </w:r>
      <w:proofErr w:type="spellStart"/>
      <w:r>
        <w:t>Fiq</w:t>
      </w:r>
      <w:proofErr w:type="spellEnd"/>
      <w:r>
        <w:t xml:space="preserve"> , mais pour les MEMBRES. Nous nous dirigeons avec des gestionnaires qui viennent du privé tout comme moi.   </w:t>
      </w:r>
    </w:p>
    <w:p w14:paraId="1653C79E" w14:textId="77777777" w:rsidR="0090420E" w:rsidRDefault="0090420E" w:rsidP="0090420E"/>
    <w:p w14:paraId="790159C3" w14:textId="271DA68E" w:rsidR="00D106C0" w:rsidRPr="00D106C0" w:rsidRDefault="0090420E" w:rsidP="0090420E">
      <w:pPr>
        <w:rPr>
          <w:b/>
          <w:bCs/>
        </w:rPr>
      </w:pPr>
      <w:r>
        <w:t xml:space="preserve">Voilà, maintenant </w:t>
      </w:r>
      <w:proofErr w:type="spellStart"/>
      <w:r>
        <w:t>a</w:t>
      </w:r>
      <w:proofErr w:type="spellEnd"/>
      <w:r>
        <w:t xml:space="preserve"> vous de faire le bon choix !!!!</w:t>
      </w:r>
      <w:r w:rsidR="00F43931">
        <w:br w:type="page"/>
      </w:r>
    </w:p>
    <w:p w14:paraId="27B4FB77" w14:textId="18B42668" w:rsidR="0055500A" w:rsidRPr="00F93871" w:rsidRDefault="00897FB3" w:rsidP="003F0FF2">
      <w:pPr>
        <w:rPr>
          <w:b/>
          <w:sz w:val="28"/>
          <w:szCs w:val="28"/>
        </w:rPr>
      </w:pPr>
      <w:r w:rsidRPr="00F93871">
        <w:rPr>
          <w:noProof/>
          <w:sz w:val="28"/>
          <w:szCs w:val="28"/>
        </w:rPr>
        <w:lastRenderedPageBreak/>
        <w:drawing>
          <wp:anchor distT="0" distB="0" distL="114300" distR="114300" simplePos="0" relativeHeight="251649536" behindDoc="0" locked="0" layoutInCell="1" allowOverlap="1" wp14:anchorId="4F4FE71E" wp14:editId="4BEF9949">
            <wp:simplePos x="0" y="0"/>
            <wp:positionH relativeFrom="column">
              <wp:posOffset>4165600</wp:posOffset>
            </wp:positionH>
            <wp:positionV relativeFrom="paragraph">
              <wp:posOffset>1018540</wp:posOffset>
            </wp:positionV>
            <wp:extent cx="1219200" cy="1458595"/>
            <wp:effectExtent l="0" t="0" r="0" b="8255"/>
            <wp:wrapSquare wrapText="bothSides"/>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8"/>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19200" cy="1458595"/>
                    </a:xfrm>
                    <a:prstGeom prst="rect">
                      <a:avLst/>
                    </a:prstGeom>
                  </pic:spPr>
                </pic:pic>
              </a:graphicData>
            </a:graphic>
            <wp14:sizeRelH relativeFrom="page">
              <wp14:pctWidth>0</wp14:pctWidth>
            </wp14:sizeRelH>
            <wp14:sizeRelV relativeFrom="page">
              <wp14:pctHeight>0</wp14:pctHeight>
            </wp14:sizeRelV>
          </wp:anchor>
        </w:drawing>
      </w:r>
      <w:r w:rsidR="00714CF4" w:rsidRPr="00F93871">
        <w:rPr>
          <w:noProof/>
          <w:sz w:val="28"/>
          <w:szCs w:val="28"/>
        </w:rPr>
        <mc:AlternateContent>
          <mc:Choice Requires="wps">
            <w:drawing>
              <wp:anchor distT="45720" distB="45720" distL="114300" distR="114300" simplePos="0" relativeHeight="251657728" behindDoc="0" locked="0" layoutInCell="1" allowOverlap="1" wp14:anchorId="31F74015" wp14:editId="4A8FE0CF">
                <wp:simplePos x="0" y="0"/>
                <wp:positionH relativeFrom="margin">
                  <wp:posOffset>-638175</wp:posOffset>
                </wp:positionH>
                <wp:positionV relativeFrom="paragraph">
                  <wp:posOffset>19050</wp:posOffset>
                </wp:positionV>
                <wp:extent cx="6762750" cy="628650"/>
                <wp:effectExtent l="19050" t="19050" r="0" b="0"/>
                <wp:wrapThrough wrapText="bothSides">
                  <wp:wrapPolygon edited="0">
                    <wp:start x="-61" y="-655"/>
                    <wp:lineTo x="-61" y="21600"/>
                    <wp:lineTo x="21600" y="21600"/>
                    <wp:lineTo x="21600" y="-655"/>
                    <wp:lineTo x="-61" y="-655"/>
                  </wp:wrapPolygon>
                </wp:wrapThrough>
                <wp:docPr id="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0" cy="628650"/>
                        </a:xfrm>
                        <a:prstGeom prst="rect">
                          <a:avLst/>
                        </a:prstGeom>
                        <a:solidFill>
                          <a:srgbClr val="FFFFFF"/>
                        </a:solidFill>
                        <a:ln w="28575" cap="rnd">
                          <a:solidFill>
                            <a:srgbClr val="000000"/>
                          </a:solidFill>
                          <a:prstDash val="dashDot"/>
                          <a:miter lim="800000"/>
                          <a:headEnd/>
                          <a:tailEnd/>
                        </a:ln>
                      </wps:spPr>
                      <wps:txbx>
                        <w:txbxContent>
                          <w:p w14:paraId="208B8BCC" w14:textId="29F1E780" w:rsidR="007C29BA" w:rsidRPr="007C2085" w:rsidRDefault="0090420E" w:rsidP="007C29BA">
                            <w:pPr>
                              <w:spacing w:after="0"/>
                              <w:jc w:val="center"/>
                              <w:rPr>
                                <w:b/>
                                <w:sz w:val="48"/>
                                <w:szCs w:val="48"/>
                                <w:lang w:val="fr-FR"/>
                              </w:rPr>
                            </w:pPr>
                            <w:r>
                              <w:rPr>
                                <w:b/>
                                <w:sz w:val="48"/>
                                <w:szCs w:val="48"/>
                                <w:lang w:val="fr-FR"/>
                              </w:rPr>
                              <w:t>Représentante Unité locale Des Sommets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1F74015" id="_x0000_s1027" type="#_x0000_t202" style="position:absolute;margin-left:-50.25pt;margin-top:1.5pt;width:532.5pt;height:49.5pt;z-index:2516577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" strokeweight="2.25pt">
                <v:stroke dashstyle="dashDot" endcap="round"/>
                <v:textbox>
                  <w:txbxContent>
                    <w:p w14:paraId="208B8BCC" w14:textId="29F1E780" w:rsidR="007C29BA" w:rsidRPr="007C2085" w:rsidRDefault="0090420E" w:rsidP="007C29BA">
                      <w:pPr>
                        <w:spacing w:after="0"/>
                        <w:jc w:val="center"/>
                        <w:rPr>
                          <w:b/>
                          <w:sz w:val="48"/>
                          <w:szCs w:val="48"/>
                          <w:lang w:val="fr-FR"/>
                        </w:rPr>
                      </w:pPr>
                      <w:r>
                        <w:rPr>
                          <w:b/>
                          <w:sz w:val="48"/>
                          <w:szCs w:val="48"/>
                          <w:lang w:val="fr-FR"/>
                        </w:rPr>
                        <w:t>Représentante Unité locale Des Sommets</w:t>
                      </w:r>
                    </w:p>
                  </w:txbxContent>
                </v:textbox>
                <w10:wrap type="through" anchorx="margin"/>
              </v:shape>
            </w:pict>
          </mc:Fallback>
        </mc:AlternateContent>
      </w:r>
    </w:p>
    <w:p w14:paraId="2889FD5C" w14:textId="6B648FA6" w:rsidR="00303FCC" w:rsidRPr="0055500A" w:rsidRDefault="0090420E" w:rsidP="00303FCC">
      <w:r>
        <w:rPr>
          <w:b/>
        </w:rPr>
        <w:t>Sonia VENDETTE</w:t>
      </w:r>
    </w:p>
    <w:p w14:paraId="59A7769B" w14:textId="3E5E7820" w:rsidR="00F43931" w:rsidRDefault="008B0DBB" w:rsidP="00303FCC">
      <w:r>
        <w:t xml:space="preserve">UNITÉ LOCALE </w:t>
      </w:r>
      <w:r w:rsidR="0090420E">
        <w:t>des Sommets</w:t>
      </w:r>
    </w:p>
    <w:p w14:paraId="087DF167" w14:textId="77866E4F" w:rsidR="00303FCC" w:rsidRDefault="00F43931" w:rsidP="00303FCC">
      <w:r>
        <w:t>Proposée par :</w:t>
      </w:r>
      <w:r>
        <w:tab/>
      </w:r>
      <w:r w:rsidR="00D6146F">
        <w:t>Roxanne L. Raymond</w:t>
      </w:r>
    </w:p>
    <w:p w14:paraId="62A2AEC5" w14:textId="24F5828E" w:rsidR="00303FCC" w:rsidRDefault="007C2085" w:rsidP="00303FCC">
      <w:r>
        <w:tab/>
      </w:r>
      <w:r>
        <w:tab/>
      </w:r>
      <w:r w:rsidR="003616CA">
        <w:t>Raphaëlle</w:t>
      </w:r>
      <w:r w:rsidR="00D6146F">
        <w:t xml:space="preserve"> Trottier</w:t>
      </w:r>
    </w:p>
    <w:p w14:paraId="76E1E8FC" w14:textId="77777777" w:rsidR="003879D7" w:rsidRDefault="003879D7" w:rsidP="00303FCC"/>
    <w:p w14:paraId="161797CE" w14:textId="69270C84" w:rsidR="00F43931" w:rsidRDefault="002541D8" w:rsidP="000E53BD">
      <w:pPr>
        <w:jc w:val="both"/>
      </w:pPr>
      <w:r>
        <w:t>Bonjour</w:t>
      </w:r>
      <w:r w:rsidR="006D0B9B">
        <w:t>,</w:t>
      </w:r>
    </w:p>
    <w:p w14:paraId="27E5AA19" w14:textId="0B7ADBEB" w:rsidR="006D0B9B" w:rsidRDefault="006D0B9B" w:rsidP="000E53BD">
      <w:pPr>
        <w:jc w:val="both"/>
      </w:pPr>
      <w:r>
        <w:t xml:space="preserve">Je m’appelle Sonia </w:t>
      </w:r>
      <w:proofErr w:type="spellStart"/>
      <w:r>
        <w:t>Vendette</w:t>
      </w:r>
      <w:proofErr w:type="spellEnd"/>
      <w:r>
        <w:t>, je suis infirmière auxiliaire au CISSSL depuis 2006.</w:t>
      </w:r>
      <w:r w:rsidR="00984313">
        <w:t xml:space="preserve"> Je suis dans le milieu syndical depuis 2009, donc depuis 15 ans.</w:t>
      </w:r>
    </w:p>
    <w:p w14:paraId="3798476C" w14:textId="069BA5CB" w:rsidR="00984313" w:rsidRDefault="00984313" w:rsidP="000E53BD">
      <w:pPr>
        <w:jc w:val="both"/>
      </w:pPr>
      <w:r>
        <w:t>J’ai occupé différentes fonctions syndicales tel que présidente, agente syndicale</w:t>
      </w:r>
      <w:r w:rsidR="00A253B6">
        <w:t xml:space="preserve"> et représentante locale. J’ai à cœur la justice et les droits des membres.  Au fil des années, j’ai acquis une certaine maitrise </w:t>
      </w:r>
      <w:r w:rsidR="00B77294">
        <w:t xml:space="preserve">du fonctionnement </w:t>
      </w:r>
      <w:r w:rsidR="00C709F6">
        <w:t xml:space="preserve">de l’employeur ainsi qu’une bonne connaissance de la convention collective, qui fait en sorte que je peux aider les membres </w:t>
      </w:r>
      <w:r w:rsidR="002A0005">
        <w:t xml:space="preserve">dans leurs cheminements professionnels </w:t>
      </w:r>
      <w:r w:rsidR="000572AD">
        <w:t>tout en faisant respecter leurs droits.</w:t>
      </w:r>
    </w:p>
    <w:p w14:paraId="1425AEF8" w14:textId="3B2DC470" w:rsidR="000572AD" w:rsidRDefault="000572AD" w:rsidP="000E53BD">
      <w:pPr>
        <w:jc w:val="both"/>
      </w:pPr>
      <w:r>
        <w:t xml:space="preserve">Je suis une personne empathique avec un grain de </w:t>
      </w:r>
      <w:r w:rsidR="004F2983">
        <w:t>caractère</w:t>
      </w:r>
      <w:r>
        <w:t xml:space="preserve"> </w:t>
      </w:r>
      <w:r w:rsidR="00AB1334">
        <w:t>qui ne se laisse pas imposer n’importe quoi et qui cherche les solutions aux problèmes rencontrés.</w:t>
      </w:r>
    </w:p>
    <w:p w14:paraId="56F2D1F5" w14:textId="4EDDFE25" w:rsidR="004F2983" w:rsidRDefault="004F2983" w:rsidP="000E53BD">
      <w:pPr>
        <w:jc w:val="both"/>
      </w:pPr>
      <w:r>
        <w:t xml:space="preserve">Je connais les outils et ressources disponibles en place afin de répondre </w:t>
      </w:r>
      <w:r w:rsidR="00CA32A4">
        <w:t>et d’informer les membres.</w:t>
      </w:r>
    </w:p>
    <w:p w14:paraId="0211D2BE" w14:textId="39101328" w:rsidR="00CA32A4" w:rsidRDefault="00CA32A4" w:rsidP="000E53BD">
      <w:pPr>
        <w:jc w:val="both"/>
      </w:pPr>
      <w:r>
        <w:t>Alors si vous souhaitez une représentante expérimentée, mobilisée et fonceuse</w:t>
      </w:r>
      <w:r w:rsidR="00916CFE">
        <w:t xml:space="preserve"> je serai un atout dans l’équipe syndicale locale !</w:t>
      </w:r>
    </w:p>
    <w:p w14:paraId="1B1CC8D0" w14:textId="77777777" w:rsidR="00912CE8" w:rsidRDefault="00912CE8" w:rsidP="000E53BD">
      <w:pPr>
        <w:jc w:val="both"/>
      </w:pPr>
    </w:p>
    <w:p w14:paraId="4047C610" w14:textId="77777777" w:rsidR="00912CE8" w:rsidRDefault="00912CE8" w:rsidP="000E53BD">
      <w:pPr>
        <w:jc w:val="both"/>
      </w:pPr>
    </w:p>
    <w:p w14:paraId="5FC391AB" w14:textId="77777777" w:rsidR="00912CE8" w:rsidRDefault="00912CE8" w:rsidP="000E53BD">
      <w:pPr>
        <w:jc w:val="both"/>
      </w:pPr>
    </w:p>
    <w:p w14:paraId="7495452B" w14:textId="77777777" w:rsidR="00912CE8" w:rsidRDefault="00912CE8" w:rsidP="000E53BD">
      <w:pPr>
        <w:jc w:val="both"/>
      </w:pPr>
    </w:p>
    <w:p w14:paraId="09C545D2" w14:textId="77777777" w:rsidR="00912CE8" w:rsidRDefault="00912CE8" w:rsidP="000E53BD">
      <w:pPr>
        <w:jc w:val="both"/>
      </w:pPr>
    </w:p>
    <w:p w14:paraId="5318A0A0" w14:textId="77777777" w:rsidR="00912CE8" w:rsidRDefault="00912CE8" w:rsidP="000E53BD">
      <w:pPr>
        <w:jc w:val="both"/>
      </w:pPr>
    </w:p>
    <w:p w14:paraId="3BF5556B" w14:textId="77777777" w:rsidR="00912CE8" w:rsidRDefault="00912CE8" w:rsidP="000E53BD">
      <w:pPr>
        <w:jc w:val="both"/>
      </w:pPr>
    </w:p>
    <w:p w14:paraId="5DA6E25F" w14:textId="77777777" w:rsidR="00912CE8" w:rsidRDefault="00912CE8" w:rsidP="000E53BD">
      <w:pPr>
        <w:jc w:val="both"/>
      </w:pPr>
    </w:p>
    <w:p w14:paraId="57F9519F" w14:textId="77777777" w:rsidR="00912CE8" w:rsidRDefault="00912CE8" w:rsidP="000E53BD">
      <w:pPr>
        <w:jc w:val="both"/>
      </w:pPr>
    </w:p>
    <w:p w14:paraId="7AA9E383" w14:textId="77777777" w:rsidR="00912CE8" w:rsidRDefault="00912CE8" w:rsidP="000E53BD">
      <w:pPr>
        <w:jc w:val="both"/>
      </w:pPr>
    </w:p>
    <w:p w14:paraId="679D4985" w14:textId="77777777" w:rsidR="00576907" w:rsidRDefault="008B0DBB" w:rsidP="00576907">
      <w:pPr>
        <w:jc w:val="both"/>
        <w:rPr>
          <w:b/>
          <w:noProof/>
        </w:rPr>
      </w:pPr>
      <w:r>
        <w:rPr>
          <w:noProof/>
        </w:rPr>
        <w:lastRenderedPageBreak/>
        <mc:AlternateContent>
          <mc:Choice Requires="wps">
            <w:drawing>
              <wp:anchor distT="45720" distB="45720" distL="114300" distR="114300" simplePos="0" relativeHeight="251676672" behindDoc="0" locked="0" layoutInCell="1" allowOverlap="1" wp14:anchorId="6C1E341E" wp14:editId="3054697B">
                <wp:simplePos x="0" y="0"/>
                <wp:positionH relativeFrom="margin">
                  <wp:posOffset>-638175</wp:posOffset>
                </wp:positionH>
                <wp:positionV relativeFrom="paragraph">
                  <wp:posOffset>19050</wp:posOffset>
                </wp:positionV>
                <wp:extent cx="6762750" cy="628650"/>
                <wp:effectExtent l="19050" t="19050" r="19050" b="19050"/>
                <wp:wrapThrough wrapText="bothSides">
                  <wp:wrapPolygon edited="0">
                    <wp:start x="-61" y="-655"/>
                    <wp:lineTo x="-61" y="21600"/>
                    <wp:lineTo x="21600" y="21600"/>
                    <wp:lineTo x="21600" y="-655"/>
                    <wp:lineTo x="-61" y="-655"/>
                  </wp:wrapPolygon>
                </wp:wrapThrough>
                <wp:docPr id="1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0" cy="628650"/>
                        </a:xfrm>
                        <a:prstGeom prst="rect">
                          <a:avLst/>
                        </a:prstGeom>
                        <a:solidFill>
                          <a:srgbClr val="FFFFFF"/>
                        </a:solidFill>
                        <a:ln w="28575" cap="rnd">
                          <a:solidFill>
                            <a:srgbClr val="000000"/>
                          </a:solidFill>
                          <a:prstDash val="dashDot"/>
                          <a:miter lim="800000"/>
                          <a:headEnd/>
                          <a:tailEnd/>
                        </a:ln>
                      </wps:spPr>
                      <wps:txbx>
                        <w:txbxContent>
                          <w:p w14:paraId="7541A7DC" w14:textId="1EF7F800" w:rsidR="008B0DBB" w:rsidRPr="004F1776" w:rsidRDefault="00BE4007" w:rsidP="008B0DBB">
                            <w:pPr>
                              <w:spacing w:after="0"/>
                              <w:jc w:val="center"/>
                              <w:rPr>
                                <w:b/>
                                <w:sz w:val="48"/>
                                <w:szCs w:val="48"/>
                              </w:rPr>
                            </w:pPr>
                            <w:r w:rsidRPr="004F1776">
                              <w:rPr>
                                <w:b/>
                                <w:sz w:val="48"/>
                                <w:szCs w:val="48"/>
                              </w:rPr>
                              <w:t xml:space="preserve">Représentante </w:t>
                            </w:r>
                            <w:r w:rsidR="004F1776" w:rsidRPr="004F1776">
                              <w:rPr>
                                <w:b/>
                                <w:sz w:val="48"/>
                                <w:szCs w:val="48"/>
                              </w:rPr>
                              <w:t>Unité locale St-</w:t>
                            </w:r>
                            <w:r w:rsidR="004F1776">
                              <w:rPr>
                                <w:b/>
                                <w:sz w:val="48"/>
                                <w:szCs w:val="48"/>
                              </w:rPr>
                              <w:t>Jérôme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C1E341E" id="_x0000_s1028" type="#_x0000_t202" style="position:absolute;left:0;text-align:left;margin-left:-50.25pt;margin-top:1.5pt;width:532.5pt;height:49.5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" strokeweight="2.25pt">
                <v:stroke dashstyle="dashDot" endcap="round"/>
                <v:textbox>
                  <w:txbxContent>
                    <w:p w14:paraId="7541A7DC" w14:textId="1EF7F800" w:rsidR="008B0DBB" w:rsidRPr="004F1776" w:rsidRDefault="00BE4007" w:rsidP="008B0DBB">
                      <w:pPr>
                        <w:spacing w:after="0"/>
                        <w:jc w:val="center"/>
                        <w:rPr>
                          <w:b/>
                          <w:sz w:val="48"/>
                          <w:szCs w:val="48"/>
                        </w:rPr>
                      </w:pPr>
                      <w:r w:rsidRPr="004F1776">
                        <w:rPr>
                          <w:b/>
                          <w:sz w:val="48"/>
                          <w:szCs w:val="48"/>
                        </w:rPr>
                        <w:t xml:space="preserve">Représentante </w:t>
                      </w:r>
                      <w:r w:rsidR="004F1776" w:rsidRPr="004F1776">
                        <w:rPr>
                          <w:b/>
                          <w:sz w:val="48"/>
                          <w:szCs w:val="48"/>
                        </w:rPr>
                        <w:t>Unité locale St-</w:t>
                      </w:r>
                      <w:r w:rsidR="004F1776">
                        <w:rPr>
                          <w:b/>
                          <w:sz w:val="48"/>
                          <w:szCs w:val="48"/>
                        </w:rPr>
                        <w:t>Jérôme</w:t>
                      </w:r>
                    </w:p>
                  </w:txbxContent>
                </v:textbox>
                <w10:wrap type="through" anchorx="margin"/>
              </v:shape>
            </w:pict>
          </mc:Fallback>
        </mc:AlternateContent>
      </w:r>
    </w:p>
    <w:p w14:paraId="23286C1B" w14:textId="05213FE8" w:rsidR="008B0DBB" w:rsidRPr="00B2425B" w:rsidRDefault="00E6027C" w:rsidP="00576907">
      <w:pPr>
        <w:jc w:val="both"/>
        <w:rPr>
          <w:b/>
        </w:rPr>
      </w:pPr>
      <w:r>
        <w:rPr>
          <w:b/>
          <w:noProof/>
        </w:rPr>
        <w:t xml:space="preserve">Viky </w:t>
      </w:r>
      <w:r w:rsidR="0009062E">
        <w:rPr>
          <w:b/>
          <w:noProof/>
        </w:rPr>
        <w:t>BOURASSA</w:t>
      </w:r>
    </w:p>
    <w:p w14:paraId="747E3FFD" w14:textId="0A55F72C" w:rsidR="008B0DBB" w:rsidRDefault="008B0DBB" w:rsidP="008B0DBB">
      <w:r>
        <w:rPr>
          <w:noProof/>
        </w:rPr>
        <w:drawing>
          <wp:anchor distT="0" distB="0" distL="114300" distR="114300" simplePos="0" relativeHeight="251677696" behindDoc="0" locked="0" layoutInCell="1" allowOverlap="1" wp14:anchorId="04413B21" wp14:editId="4B7BF0A8">
            <wp:simplePos x="0" y="0"/>
            <wp:positionH relativeFrom="column">
              <wp:posOffset>4260850</wp:posOffset>
            </wp:positionH>
            <wp:positionV relativeFrom="paragraph">
              <wp:posOffset>243205</wp:posOffset>
            </wp:positionV>
            <wp:extent cx="943610" cy="1500505"/>
            <wp:effectExtent l="0" t="0" r="8890" b="4445"/>
            <wp:wrapThrough wrapText="bothSides">
              <wp:wrapPolygon edited="0">
                <wp:start x="0" y="0"/>
                <wp:lineTo x="0" y="21390"/>
                <wp:lineTo x="21367" y="21390"/>
                <wp:lineTo x="21367" y="0"/>
                <wp:lineTo x="0" y="0"/>
              </wp:wrapPolygon>
            </wp:wrapThrough>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12"/>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43610" cy="1500505"/>
                    </a:xfrm>
                    <a:prstGeom prst="rect">
                      <a:avLst/>
                    </a:prstGeom>
                  </pic:spPr>
                </pic:pic>
              </a:graphicData>
            </a:graphic>
            <wp14:sizeRelH relativeFrom="margin">
              <wp14:pctWidth>0</wp14:pctWidth>
            </wp14:sizeRelH>
            <wp14:sizeRelV relativeFrom="margin">
              <wp14:pctHeight>0</wp14:pctHeight>
            </wp14:sizeRelV>
          </wp:anchor>
        </w:drawing>
      </w:r>
      <w:r w:rsidR="003879D7">
        <w:t>UNITÉ LOCALE</w:t>
      </w:r>
      <w:r w:rsidR="00712BB6">
        <w:t xml:space="preserve"> St-Jérôme</w:t>
      </w:r>
    </w:p>
    <w:p w14:paraId="2A69C1A6" w14:textId="5E091634" w:rsidR="008B0DBB" w:rsidRDefault="008B0DBB" w:rsidP="008B0DBB">
      <w:r>
        <w:t>Proposée par :</w:t>
      </w:r>
      <w:r>
        <w:tab/>
      </w:r>
      <w:r w:rsidR="0009062E">
        <w:t>Julie Ledoux</w:t>
      </w:r>
    </w:p>
    <w:p w14:paraId="3636D725" w14:textId="27056040" w:rsidR="008B0DBB" w:rsidRPr="00D106C0" w:rsidRDefault="008B0DBB" w:rsidP="008B0DBB">
      <w:r>
        <w:tab/>
      </w:r>
      <w:r>
        <w:tab/>
      </w:r>
      <w:r w:rsidR="0009062E">
        <w:t>Sonia Giroux</w:t>
      </w:r>
    </w:p>
    <w:p w14:paraId="70E8781C" w14:textId="77777777" w:rsidR="008B0DBB" w:rsidRPr="00D106C0" w:rsidRDefault="008B0DBB" w:rsidP="008B0DBB"/>
    <w:p w14:paraId="4CD35766" w14:textId="77777777" w:rsidR="008B0DBB" w:rsidRPr="00D106C0" w:rsidRDefault="008B0DBB" w:rsidP="008B0DBB"/>
    <w:p w14:paraId="30DA4CCF" w14:textId="77777777" w:rsidR="000B2401" w:rsidRDefault="000B2401" w:rsidP="008B0DBB">
      <w:r>
        <w:t>Bonjour,</w:t>
      </w:r>
    </w:p>
    <w:p w14:paraId="3FDD2454" w14:textId="79CC8288" w:rsidR="008B0DBB" w:rsidRDefault="000B2401" w:rsidP="008B0DBB">
      <w:r>
        <w:t>Je me présente</w:t>
      </w:r>
      <w:r w:rsidR="00175133">
        <w:t xml:space="preserve"> </w:t>
      </w:r>
      <w:proofErr w:type="spellStart"/>
      <w:r>
        <w:t>Viky</w:t>
      </w:r>
      <w:proofErr w:type="spellEnd"/>
      <w:r>
        <w:t xml:space="preserve"> Bourassa </w:t>
      </w:r>
      <w:proofErr w:type="spellStart"/>
      <w:r>
        <w:t>inf.aux</w:t>
      </w:r>
      <w:proofErr w:type="spellEnd"/>
      <w:r>
        <w:t>.</w:t>
      </w:r>
      <w:r w:rsidR="00175133">
        <w:t xml:space="preserve"> depuis 20</w:t>
      </w:r>
      <w:r w:rsidR="00576907">
        <w:t>0</w:t>
      </w:r>
      <w:r w:rsidR="00175133">
        <w:t>7. Équipe volante pendant 13 ans</w:t>
      </w:r>
      <w:r w:rsidR="00487847">
        <w:t xml:space="preserve"> (</w:t>
      </w:r>
      <w:r w:rsidR="00FE6517">
        <w:t>chirurgie, médecine, service d’accompagnement, cardio, UDN, UHB</w:t>
      </w:r>
      <w:r w:rsidR="00CF004D">
        <w:t xml:space="preserve"> et pour les anciens court séjour. En ophtalmologie</w:t>
      </w:r>
      <w:r w:rsidR="00A161BD">
        <w:t xml:space="preserve"> depuis </w:t>
      </w:r>
      <w:r w:rsidR="00A84262">
        <w:t>4 ans maintenant</w:t>
      </w:r>
      <w:r w:rsidR="00D54A26">
        <w:t xml:space="preserve">. Ce qui fait que je connais un peu la réalité et le fonctionnement </w:t>
      </w:r>
      <w:r w:rsidR="008633D1">
        <w:t>de plusieurs département.</w:t>
      </w:r>
    </w:p>
    <w:p w14:paraId="64B29D58" w14:textId="2B5C7528" w:rsidR="008633D1" w:rsidRDefault="008633D1" w:rsidP="008B0DBB">
      <w:r>
        <w:t>Délégué syndical depuis peu, mais vous savez ce qu’on dit</w:t>
      </w:r>
      <w:r w:rsidR="00E0049D">
        <w:t xml:space="preserve"> un œil nouveau apporte un vent de nouveauté, ça </w:t>
      </w:r>
      <w:proofErr w:type="spellStart"/>
      <w:r w:rsidR="00DB2ED8">
        <w:t>ma</w:t>
      </w:r>
      <w:proofErr w:type="spellEnd"/>
      <w:r w:rsidR="00DB2ED8">
        <w:t xml:space="preserve"> </w:t>
      </w:r>
      <w:proofErr w:type="spellStart"/>
      <w:r w:rsidR="00DB2ED8">
        <w:t>donné</w:t>
      </w:r>
      <w:proofErr w:type="spellEnd"/>
      <w:r w:rsidR="00DB2ED8">
        <w:t xml:space="preserve"> l’envie de m’impliquer encore </w:t>
      </w:r>
      <w:r w:rsidR="00A54664">
        <w:t>plus, de me battre pour vos/nos droits.</w:t>
      </w:r>
    </w:p>
    <w:p w14:paraId="54BA71AB" w14:textId="5DAAC909" w:rsidR="00A54664" w:rsidRDefault="00A54664" w:rsidP="008B0DBB">
      <w:r>
        <w:t xml:space="preserve">D’être votre </w:t>
      </w:r>
      <w:r w:rsidR="0031296E">
        <w:t>voix quand vous pensez que personne vous écoutes.</w:t>
      </w:r>
    </w:p>
    <w:p w14:paraId="265BF869" w14:textId="1E4CE9D9" w:rsidR="0031296E" w:rsidRDefault="0031296E" w:rsidP="008B0DBB">
      <w:r>
        <w:t>C’est ensemble qu’</w:t>
      </w:r>
      <w:proofErr w:type="spellStart"/>
      <w:r>
        <w:t>on</w:t>
      </w:r>
      <w:r w:rsidR="00E85F30">
        <w:t>t</w:t>
      </w:r>
      <w:proofErr w:type="spellEnd"/>
      <w:r>
        <w:t xml:space="preserve"> peut faire </w:t>
      </w:r>
      <w:r w:rsidR="00E85F30">
        <w:t>une différence.</w:t>
      </w:r>
    </w:p>
    <w:p w14:paraId="1A0FF371" w14:textId="5C9EBB82" w:rsidR="00E85F30" w:rsidRDefault="00E85F30" w:rsidP="008B0DBB">
      <w:r>
        <w:t>Je vous demande votre appuis pour le vote du 12 juin.</w:t>
      </w:r>
    </w:p>
    <w:p w14:paraId="31BCDF19" w14:textId="2069544E" w:rsidR="00E85F30" w:rsidRDefault="00E85F30" w:rsidP="008B0DBB">
      <w:r>
        <w:t>Merci</w:t>
      </w:r>
    </w:p>
    <w:p w14:paraId="2C894F3A" w14:textId="77777777" w:rsidR="003C26D6" w:rsidRDefault="003C26D6" w:rsidP="008B0DBB"/>
    <w:p w14:paraId="67991F41" w14:textId="77777777" w:rsidR="003C26D6" w:rsidRDefault="003C26D6" w:rsidP="008B0DBB"/>
    <w:p w14:paraId="51801E50" w14:textId="77777777" w:rsidR="003C26D6" w:rsidRDefault="003C26D6" w:rsidP="008B0DBB"/>
    <w:p w14:paraId="4E13E1AA" w14:textId="77777777" w:rsidR="00576907" w:rsidRDefault="00576907" w:rsidP="008B0DBB"/>
    <w:p w14:paraId="049012EF" w14:textId="77777777" w:rsidR="00576907" w:rsidRDefault="00576907" w:rsidP="008B0DBB"/>
    <w:p w14:paraId="126492DE" w14:textId="77777777" w:rsidR="00576907" w:rsidRDefault="00576907" w:rsidP="008B0DBB"/>
    <w:p w14:paraId="6EC23B5C" w14:textId="77777777" w:rsidR="00576907" w:rsidRDefault="00576907" w:rsidP="008B0DBB"/>
    <w:p w14:paraId="17524BA1" w14:textId="77777777" w:rsidR="003C26D6" w:rsidRDefault="003C26D6" w:rsidP="008B0DBB"/>
    <w:p w14:paraId="1F40A110" w14:textId="77777777" w:rsidR="00092F11" w:rsidRDefault="009C5B97" w:rsidP="00092F11">
      <w:pPr>
        <w:rPr>
          <w:b/>
          <w:bCs/>
        </w:rPr>
      </w:pPr>
      <w:r>
        <w:rPr>
          <w:noProof/>
        </w:rPr>
        <w:lastRenderedPageBreak/>
        <mc:AlternateContent>
          <mc:Choice Requires="wps">
            <w:drawing>
              <wp:anchor distT="45720" distB="45720" distL="114300" distR="114300" simplePos="0" relativeHeight="251662848" behindDoc="0" locked="0" layoutInCell="1" allowOverlap="1" wp14:anchorId="029FA9EE" wp14:editId="52337A90">
                <wp:simplePos x="0" y="0"/>
                <wp:positionH relativeFrom="margin">
                  <wp:align>center</wp:align>
                </wp:positionH>
                <wp:positionV relativeFrom="paragraph">
                  <wp:posOffset>19050</wp:posOffset>
                </wp:positionV>
                <wp:extent cx="6762750" cy="628650"/>
                <wp:effectExtent l="19050" t="19050" r="19050" b="19050"/>
                <wp:wrapThrough wrapText="bothSides">
                  <wp:wrapPolygon edited="0">
                    <wp:start x="-61" y="-655"/>
                    <wp:lineTo x="-61" y="21600"/>
                    <wp:lineTo x="21600" y="21600"/>
                    <wp:lineTo x="21600" y="-655"/>
                    <wp:lineTo x="-61" y="-655"/>
                  </wp:wrapPolygon>
                </wp:wrapThrough>
                <wp:docPr id="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0" cy="628650"/>
                        </a:xfrm>
                        <a:prstGeom prst="rect">
                          <a:avLst/>
                        </a:prstGeom>
                        <a:solidFill>
                          <a:srgbClr val="FFFFFF"/>
                        </a:solidFill>
                        <a:ln w="28575" cap="rnd">
                          <a:solidFill>
                            <a:srgbClr val="000000"/>
                          </a:solidFill>
                          <a:prstDash val="dashDot"/>
                          <a:miter lim="800000"/>
                          <a:headEnd/>
                          <a:tailEnd/>
                        </a:ln>
                      </wps:spPr>
                      <wps:txbx>
                        <w:txbxContent>
                          <w:p w14:paraId="7F577708" w14:textId="600D390A" w:rsidR="00092F11" w:rsidRPr="0055500A" w:rsidRDefault="00092F11" w:rsidP="00092F11">
                            <w:pPr>
                              <w:spacing w:after="0"/>
                              <w:jc w:val="center"/>
                              <w:rPr>
                                <w:b/>
                                <w:sz w:val="48"/>
                                <w:szCs w:val="48"/>
                                <w:lang w:val="fr-FR"/>
                              </w:rPr>
                            </w:pPr>
                            <w:r>
                              <w:rPr>
                                <w:b/>
                                <w:sz w:val="48"/>
                                <w:szCs w:val="48"/>
                                <w:lang w:val="fr-FR"/>
                              </w:rPr>
                              <w:t>Représentante Unité locale St-Jérôme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29FA9EE" id="_x0000_s1029" type="#_x0000_t202" style="position:absolute;margin-left:0;margin-top:1.5pt;width:532.5pt;height:49.5pt;z-index:25166284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" strokeweight="2.25pt">
                <v:stroke dashstyle="dashDot" endcap="round"/>
                <v:textbox>
                  <w:txbxContent>
                    <w:p w14:paraId="7F577708" w14:textId="600D390A" w:rsidR="00092F11" w:rsidRPr="0055500A" w:rsidRDefault="00092F11" w:rsidP="00092F11">
                      <w:pPr>
                        <w:spacing w:after="0"/>
                        <w:jc w:val="center"/>
                        <w:rPr>
                          <w:b/>
                          <w:sz w:val="48"/>
                          <w:szCs w:val="48"/>
                          <w:lang w:val="fr-FR"/>
                        </w:rPr>
                      </w:pPr>
                      <w:r>
                        <w:rPr>
                          <w:b/>
                          <w:sz w:val="48"/>
                          <w:szCs w:val="48"/>
                          <w:lang w:val="fr-FR"/>
                        </w:rPr>
                        <w:t>Représentante Unité locale St-Jérôme</w:t>
                      </w:r>
                    </w:p>
                  </w:txbxContent>
                </v:textbox>
                <w10:wrap type="through" anchorx="margin"/>
              </v:shape>
            </w:pict>
          </mc:Fallback>
        </mc:AlternateContent>
      </w:r>
      <w:r w:rsidR="00092F11">
        <w:rPr>
          <w:b/>
          <w:bCs/>
        </w:rPr>
        <w:t xml:space="preserve">                                                </w:t>
      </w:r>
    </w:p>
    <w:p w14:paraId="0AC043FB" w14:textId="411397DA" w:rsidR="009C5B97" w:rsidRPr="009C5B97" w:rsidRDefault="00092F11" w:rsidP="00092F11">
      <w:pPr>
        <w:rPr>
          <w:b/>
          <w:bCs/>
        </w:rPr>
      </w:pPr>
      <w:r>
        <w:rPr>
          <w:noProof/>
        </w:rPr>
        <w:drawing>
          <wp:anchor distT="0" distB="0" distL="114300" distR="114300" simplePos="0" relativeHeight="251653632" behindDoc="0" locked="0" layoutInCell="1" allowOverlap="1" wp14:anchorId="58F92C4A" wp14:editId="7E91F8F0">
            <wp:simplePos x="0" y="0"/>
            <wp:positionH relativeFrom="margin">
              <wp:posOffset>4378960</wp:posOffset>
            </wp:positionH>
            <wp:positionV relativeFrom="paragraph">
              <wp:posOffset>13335</wp:posOffset>
            </wp:positionV>
            <wp:extent cx="766445" cy="1457325"/>
            <wp:effectExtent l="0" t="0" r="0" b="952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66445" cy="1457325"/>
                    </a:xfrm>
                    <a:prstGeom prst="rect">
                      <a:avLst/>
                    </a:prstGeom>
                  </pic:spPr>
                </pic:pic>
              </a:graphicData>
            </a:graphic>
            <wp14:sizeRelH relativeFrom="page">
              <wp14:pctWidth>0</wp14:pctWidth>
            </wp14:sizeRelH>
            <wp14:sizeRelV relativeFrom="page">
              <wp14:pctHeight>0</wp14:pctHeight>
            </wp14:sizeRelV>
          </wp:anchor>
        </w:drawing>
      </w:r>
      <w:r>
        <w:rPr>
          <w:b/>
          <w:bCs/>
        </w:rPr>
        <w:t>Roxanne DINELLE</w:t>
      </w:r>
    </w:p>
    <w:p w14:paraId="73C89E8A" w14:textId="0D0FAD9A" w:rsidR="00AC71FD" w:rsidRDefault="008B0DBB" w:rsidP="00AC71FD">
      <w:r>
        <w:t xml:space="preserve">UNITÉ LOCALE </w:t>
      </w:r>
      <w:r w:rsidR="00092F11">
        <w:t>St-Jérôme</w:t>
      </w:r>
    </w:p>
    <w:p w14:paraId="5C9EE10F" w14:textId="0A89955A" w:rsidR="00AC71FD" w:rsidRDefault="00AC71FD" w:rsidP="00AC71FD">
      <w:r>
        <w:t>Proposée par :</w:t>
      </w:r>
      <w:r>
        <w:tab/>
      </w:r>
      <w:r w:rsidR="00C5011F">
        <w:t>Catherine Jolin Gagnon</w:t>
      </w:r>
    </w:p>
    <w:p w14:paraId="562CF35C" w14:textId="6BABC5FE" w:rsidR="00AC71FD" w:rsidRDefault="0055500A">
      <w:r>
        <w:tab/>
      </w:r>
      <w:r>
        <w:tab/>
      </w:r>
      <w:r w:rsidR="00C5011F">
        <w:t>Yohanna Mejia</w:t>
      </w:r>
    </w:p>
    <w:p w14:paraId="7344F468" w14:textId="77777777" w:rsidR="009C5B97" w:rsidRDefault="009C5B97"/>
    <w:p w14:paraId="3E8A3E88" w14:textId="77777777" w:rsidR="003C26D6" w:rsidRDefault="003C26D6"/>
    <w:p w14:paraId="52C24DF8" w14:textId="3486C861" w:rsidR="003C26D6" w:rsidRDefault="005C13DE">
      <w:r>
        <w:t>Madame, Monsieur,</w:t>
      </w:r>
    </w:p>
    <w:p w14:paraId="2DFBBEC1" w14:textId="289B1E86" w:rsidR="00951246" w:rsidRDefault="005C13DE">
      <w:r>
        <w:t>Aujourd’hui, je vous soumets ma candidature pour le poste de représentante syndicale</w:t>
      </w:r>
      <w:r w:rsidR="00716633">
        <w:t>. Je crois sincèrement être la candidate idéale pour ce rôle, grâce à mon dyna</w:t>
      </w:r>
      <w:r w:rsidR="00CA1049">
        <w:t>misme, ma persévérance et mon engagement à lutter</w:t>
      </w:r>
      <w:r w:rsidR="009405E1">
        <w:t xml:space="preserve"> </w:t>
      </w:r>
      <w:r w:rsidR="00774302">
        <w:t xml:space="preserve">contre l’injustice. Depuis 2016, j’exerce </w:t>
      </w:r>
      <w:r w:rsidR="00CE4616">
        <w:t xml:space="preserve">en tant qu’infirmière auxiliaire, et j’ai à cœur de contribuer </w:t>
      </w:r>
      <w:r w:rsidR="00951246">
        <w:t>aux changements positifs pour notre avenir professionnel.</w:t>
      </w:r>
    </w:p>
    <w:p w14:paraId="7CE20859" w14:textId="7AB848E2" w:rsidR="000472F5" w:rsidRDefault="00951246">
      <w:r>
        <w:t>Je suis actuellement une personne</w:t>
      </w:r>
      <w:r w:rsidR="006F7E65">
        <w:t>-</w:t>
      </w:r>
      <w:r>
        <w:t xml:space="preserve">ressource </w:t>
      </w:r>
      <w:r w:rsidR="006F7E65">
        <w:t>sur qui mes collègues peuvent compter</w:t>
      </w:r>
      <w:r w:rsidR="00B85664">
        <w:t xml:space="preserve"> </w:t>
      </w:r>
      <w:r w:rsidR="006F7E65">
        <w:t xml:space="preserve">pour obtenir des réponses à leurs questions. En me basant sur mon expérience, je </w:t>
      </w:r>
      <w:r w:rsidR="00B85664">
        <w:t xml:space="preserve">suis déterminée à défendre nos droits et à prêter ma voix et mes idées </w:t>
      </w:r>
      <w:r w:rsidR="00CB061F">
        <w:t xml:space="preserve">pour améliorer nos conditions de travail. Nous exerçons </w:t>
      </w:r>
      <w:r w:rsidR="00006791">
        <w:t xml:space="preserve">un métier </w:t>
      </w:r>
      <w:r w:rsidR="001836D5">
        <w:t xml:space="preserve">magnifique, mais, à mon avis, encore trop peu reconnu. Mon objectif </w:t>
      </w:r>
      <w:r w:rsidR="000472F5">
        <w:t>est de collaborer avec vous pour les négociations actuelles et futures des membres de la FIQ.</w:t>
      </w:r>
    </w:p>
    <w:p w14:paraId="019382F2" w14:textId="0F0BB1C9" w:rsidR="00226137" w:rsidRDefault="000472F5">
      <w:r>
        <w:t>Mon engagement ne se limite pas à une simple déclaration d’intention</w:t>
      </w:r>
      <w:r w:rsidR="006B50DE">
        <w:t xml:space="preserve">.  </w:t>
      </w:r>
      <w:r w:rsidR="00697CC6">
        <w:t>Je m’implique</w:t>
      </w:r>
      <w:r w:rsidR="006B50DE">
        <w:t xml:space="preserve"> déjà régulièrement dans mon départe</w:t>
      </w:r>
      <w:r w:rsidR="00EB79BB">
        <w:t>ment</w:t>
      </w:r>
      <w:r w:rsidR="007B4996">
        <w:t xml:space="preserve"> en fournissant des informations cruciales sur la convention en vigueur et en apportant des analyses réfléchies. Cette implication m’a permis</w:t>
      </w:r>
      <w:r w:rsidR="00F27208">
        <w:t xml:space="preserve"> de devenir une référence pour mes collègues, et je souhaite élargir</w:t>
      </w:r>
      <w:r w:rsidR="00226137">
        <w:t xml:space="preserve"> cet engagement à l’échelle syndicale.</w:t>
      </w:r>
    </w:p>
    <w:p w14:paraId="12138D71" w14:textId="7E54C2E7" w:rsidR="00F05003" w:rsidRDefault="00473379">
      <w:r>
        <w:t>Je suis convaincue d’avoir les qualités nécessaires</w:t>
      </w:r>
      <w:r w:rsidR="00DB1883">
        <w:t xml:space="preserve"> pour être une excellente représentante syndicale.  Mon charisme et mon entregent me permettent</w:t>
      </w:r>
      <w:r w:rsidR="000B13BD">
        <w:t xml:space="preserve"> de communiquer efficacement et de</w:t>
      </w:r>
      <w:r w:rsidR="007339E3">
        <w:t xml:space="preserve"> </w:t>
      </w:r>
      <w:r w:rsidR="000B13BD">
        <w:t xml:space="preserve">créer des liens </w:t>
      </w:r>
      <w:r w:rsidR="007339E3">
        <w:t xml:space="preserve">solides.  Je suis également déterminée à mener </w:t>
      </w:r>
      <w:r w:rsidR="00F05003">
        <w:t>à bien</w:t>
      </w:r>
      <w:r w:rsidR="009B1F76">
        <w:t xml:space="preserve"> </w:t>
      </w:r>
      <w:r w:rsidR="00F05003">
        <w:t>tous les projets entrepris au bénéfice de nos membres.</w:t>
      </w:r>
    </w:p>
    <w:p w14:paraId="2E88FA09" w14:textId="6B5B19A6" w:rsidR="00F05003" w:rsidRDefault="00F05003">
      <w:r>
        <w:t>Je vous remercie de l’attention que vous porterez à ma candidature et reste à votre dispos</w:t>
      </w:r>
      <w:r w:rsidR="00885667">
        <w:t>ition pour toute information complémentaire. Dans l’attente</w:t>
      </w:r>
      <w:r w:rsidR="009B1D26">
        <w:t xml:space="preserve"> d’une réponse que j’espère favorable</w:t>
      </w:r>
      <w:r w:rsidR="00C97C6E">
        <w:t>, je vous prie, Madame, Monsieur, d’agréer mes salutations les plus distinguées.</w:t>
      </w:r>
    </w:p>
    <w:p w14:paraId="6C65B6E6" w14:textId="42B476DD" w:rsidR="00C97C6E" w:rsidRDefault="00C97C6E">
      <w:r>
        <w:t>Cordialement,</w:t>
      </w:r>
    </w:p>
    <w:p w14:paraId="3EBDBA3F" w14:textId="7B8D7F2C" w:rsidR="009B1F76" w:rsidRDefault="009B1F76">
      <w:r>
        <w:t xml:space="preserve">Roxanne </w:t>
      </w:r>
      <w:proofErr w:type="spellStart"/>
      <w:r>
        <w:t>Dinelle</w:t>
      </w:r>
      <w:proofErr w:type="spellEnd"/>
    </w:p>
    <w:p w14:paraId="40A7C29C" w14:textId="77777777" w:rsidR="003C26D6" w:rsidRDefault="003C26D6"/>
    <w:p w14:paraId="3178528D" w14:textId="77777777" w:rsidR="003C26D6" w:rsidRDefault="003C26D6"/>
    <w:p w14:paraId="437443BC" w14:textId="19BC8266" w:rsidR="006B5074" w:rsidRDefault="0027720E" w:rsidP="009C5B97">
      <w:pPr>
        <w:rPr>
          <w:b/>
        </w:rPr>
      </w:pPr>
      <w:r>
        <w:rPr>
          <w:noProof/>
        </w:rPr>
        <w:lastRenderedPageBreak/>
        <mc:AlternateContent>
          <mc:Choice Requires="wps">
            <w:drawing>
              <wp:anchor distT="45720" distB="45720" distL="114300" distR="114300" simplePos="0" relativeHeight="251679744" behindDoc="0" locked="0" layoutInCell="1" allowOverlap="1" wp14:anchorId="0E4C957D" wp14:editId="5B7C95D0">
                <wp:simplePos x="0" y="0"/>
                <wp:positionH relativeFrom="margin">
                  <wp:align>center</wp:align>
                </wp:positionH>
                <wp:positionV relativeFrom="paragraph">
                  <wp:posOffset>266065</wp:posOffset>
                </wp:positionV>
                <wp:extent cx="6762750" cy="628650"/>
                <wp:effectExtent l="19050" t="19050" r="19050" b="19050"/>
                <wp:wrapThrough wrapText="bothSides">
                  <wp:wrapPolygon edited="0">
                    <wp:start x="-61" y="-655"/>
                    <wp:lineTo x="-61" y="21600"/>
                    <wp:lineTo x="21600" y="21600"/>
                    <wp:lineTo x="21600" y="-655"/>
                    <wp:lineTo x="-61" y="-655"/>
                  </wp:wrapPolygon>
                </wp:wrapThrough>
                <wp:docPr id="13" name="Zone de text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0" cy="628650"/>
                        </a:xfrm>
                        <a:prstGeom prst="rect">
                          <a:avLst/>
                        </a:prstGeom>
                        <a:solidFill>
                          <a:srgbClr val="FFFFFF"/>
                        </a:solidFill>
                        <a:ln w="28575" cap="rnd">
                          <a:solidFill>
                            <a:srgbClr val="000000"/>
                          </a:solidFill>
                          <a:prstDash val="dashDot"/>
                          <a:miter lim="800000"/>
                          <a:headEnd/>
                          <a:tailEnd/>
                        </a:ln>
                      </wps:spPr>
                      <wps:txbx>
                        <w:txbxContent>
                          <w:p w14:paraId="766179FE" w14:textId="318A7115" w:rsidR="009C5B97" w:rsidRPr="009A03CB" w:rsidRDefault="006B5074" w:rsidP="009C5B97">
                            <w:pPr>
                              <w:spacing w:after="0"/>
                              <w:jc w:val="center"/>
                              <w:rPr>
                                <w:b/>
                                <w:sz w:val="48"/>
                                <w:szCs w:val="48"/>
                                <w:lang w:val="fr-FR"/>
                              </w:rPr>
                            </w:pPr>
                            <w:r>
                              <w:rPr>
                                <w:b/>
                                <w:sz w:val="48"/>
                                <w:szCs w:val="48"/>
                                <w:lang w:val="fr-FR"/>
                              </w:rPr>
                              <w:t>Représentante Unité locale St-Jérôme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E4C957D" id="Zone de texte 13" o:spid="_x0000_s1030" type="#_x0000_t202" style="position:absolute;margin-left:0;margin-top:20.95pt;width:532.5pt;height:49.5pt;z-index:25167974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" strokeweight="2.25pt">
                <v:stroke dashstyle="dashDot" endcap="round"/>
                <v:textbox>
                  <w:txbxContent>
                    <w:p w14:paraId="766179FE" w14:textId="318A7115" w:rsidR="009C5B97" w:rsidRPr="009A03CB" w:rsidRDefault="006B5074" w:rsidP="009C5B97">
                      <w:pPr>
                        <w:spacing w:after="0"/>
                        <w:jc w:val="center"/>
                        <w:rPr>
                          <w:b/>
                          <w:sz w:val="48"/>
                          <w:szCs w:val="48"/>
                          <w:lang w:val="fr-FR"/>
                        </w:rPr>
                      </w:pPr>
                      <w:r>
                        <w:rPr>
                          <w:b/>
                          <w:sz w:val="48"/>
                          <w:szCs w:val="48"/>
                          <w:lang w:val="fr-FR"/>
                        </w:rPr>
                        <w:t>Représentante Unité locale St-Jérôme</w:t>
                      </w:r>
                    </w:p>
                  </w:txbxContent>
                </v:textbox>
                <w10:wrap type="through" anchorx="margin"/>
              </v:shape>
            </w:pict>
          </mc:Fallback>
        </mc:AlternateContent>
      </w:r>
    </w:p>
    <w:p w14:paraId="7DA6AEEF" w14:textId="77777777" w:rsidR="00576907" w:rsidRDefault="00576907" w:rsidP="009C5B97">
      <w:pPr>
        <w:rPr>
          <w:b/>
        </w:rPr>
      </w:pPr>
    </w:p>
    <w:p w14:paraId="3FEBF673" w14:textId="4B7D562A" w:rsidR="009C5B97" w:rsidRDefault="00AC4867" w:rsidP="00AC4867">
      <w:pPr>
        <w:tabs>
          <w:tab w:val="left" w:pos="6520"/>
        </w:tabs>
      </w:pPr>
      <w:r>
        <w:rPr>
          <w:b/>
          <w:noProof/>
        </w:rPr>
        <mc:AlternateContent>
          <mc:Choice Requires="wps">
            <w:drawing>
              <wp:anchor distT="0" distB="0" distL="114300" distR="114300" simplePos="0" relativeHeight="251680768" behindDoc="0" locked="0" layoutInCell="1" allowOverlap="1" wp14:anchorId="3C429272" wp14:editId="60C9DB55">
                <wp:simplePos x="0" y="0"/>
                <wp:positionH relativeFrom="column">
                  <wp:posOffset>3949700</wp:posOffset>
                </wp:positionH>
                <wp:positionV relativeFrom="paragraph">
                  <wp:posOffset>140335</wp:posOffset>
                </wp:positionV>
                <wp:extent cx="1765300" cy="1835150"/>
                <wp:effectExtent l="0" t="0" r="6350" b="0"/>
                <wp:wrapNone/>
                <wp:docPr id="886469073" name="Zone de texte 3"/>
                <wp:cNvGraphicFramePr/>
                <a:graphic xmlns:a="http://schemas.openxmlformats.org/drawingml/2006/main">
                  <a:graphicData uri="http://schemas.microsoft.com/office/word/2010/wordprocessingShape">
                    <wps:wsp>
                      <wps:cNvSpPr txBox="1"/>
                      <wps:spPr>
                        <a:xfrm>
                          <a:off x="0" y="0"/>
                          <a:ext cx="1765300" cy="1835150"/>
                        </a:xfrm>
                        <a:prstGeom prst="rect">
                          <a:avLst/>
                        </a:prstGeom>
                        <a:solidFill>
                          <a:schemeClr val="lt1"/>
                        </a:solidFill>
                        <a:ln w="6350">
                          <a:noFill/>
                        </a:ln>
                      </wps:spPr>
                      <wps:txbx>
                        <w:txbxContent>
                          <w:p w14:paraId="01A91E77" w14:textId="271F78FF" w:rsidR="00AC4867" w:rsidRDefault="00AC4867">
                            <w:r>
                              <w:rPr>
                                <w:b/>
                                <w:noProof/>
                              </w:rPr>
                              <w:drawing>
                                <wp:inline distT="0" distB="0" distL="0" distR="0" wp14:anchorId="7D7187A7" wp14:editId="34E92133">
                                  <wp:extent cx="800100" cy="1729948"/>
                                  <wp:effectExtent l="0" t="0" r="0" b="3810"/>
                                  <wp:docPr id="832457998"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2457998" name="Image 2"/>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804008" cy="1738397"/>
                                          </a:xfrm>
                                          <a:prstGeom prst="rect">
                                            <a:avLst/>
                                          </a:prstGeom>
                                          <a:noFill/>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C429272" id="Zone de texte 3" o:spid="_x0000_s1031" type="#_x0000_t202" style="position:absolute;margin-left:311pt;margin-top:11.05pt;width:139pt;height:144.5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" fillcolor="white [3201]" stroked="f" strokeweight=".5pt">
                <v:textbox>
                  <w:txbxContent>
                    <w:p w14:paraId="01A91E77" w14:textId="271F78FF" w:rsidR="00AC4867" w:rsidRDefault="00AC4867">
                      <w:r>
                        <w:rPr>
                          <w:b/>
                          <w:noProof/>
                        </w:rPr>
                        <w:drawing>
                          <wp:inline distT="0" distB="0" distL="0" distR="0" wp14:anchorId="7D7187A7" wp14:editId="34E92133">
                            <wp:extent cx="800100" cy="1729948"/>
                            <wp:effectExtent l="0" t="0" r="0" b="3810"/>
                            <wp:docPr id="832457998"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2457998" name="Image 2"/>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804008" cy="1738397"/>
                                    </a:xfrm>
                                    <a:prstGeom prst="rect">
                                      <a:avLst/>
                                    </a:prstGeom>
                                    <a:noFill/>
                                  </pic:spPr>
                                </pic:pic>
                              </a:graphicData>
                            </a:graphic>
                          </wp:inline>
                        </w:drawing>
                      </w:r>
                    </w:p>
                  </w:txbxContent>
                </v:textbox>
              </v:shape>
            </w:pict>
          </mc:Fallback>
        </mc:AlternateContent>
      </w:r>
      <w:r w:rsidR="006B5074">
        <w:rPr>
          <w:b/>
        </w:rPr>
        <w:t>Mélissa MC NICOLL</w:t>
      </w:r>
      <w:r>
        <w:rPr>
          <w:b/>
        </w:rPr>
        <w:tab/>
      </w:r>
    </w:p>
    <w:p w14:paraId="5A5A6527" w14:textId="3A62F07E" w:rsidR="009C5B97" w:rsidRDefault="009C5B97" w:rsidP="009C5B97">
      <w:r>
        <w:t xml:space="preserve">UNITÉ </w:t>
      </w:r>
      <w:r w:rsidR="00BE7A1D">
        <w:t xml:space="preserve">LOCALE </w:t>
      </w:r>
      <w:r w:rsidR="006B5074">
        <w:t>St-Jérôme</w:t>
      </w:r>
    </w:p>
    <w:p w14:paraId="44012508" w14:textId="43F968B3" w:rsidR="009C5B97" w:rsidRDefault="009C5B97" w:rsidP="009C5B97">
      <w:r>
        <w:t xml:space="preserve">Proposée par : </w:t>
      </w:r>
      <w:r w:rsidR="00EA4F99">
        <w:t>Hugo Le</w:t>
      </w:r>
    </w:p>
    <w:p w14:paraId="7AF6768D" w14:textId="11FC3B5B" w:rsidR="009C5B97" w:rsidRDefault="009C5B97" w:rsidP="009C5B97">
      <w:r>
        <w:tab/>
      </w:r>
      <w:r w:rsidR="003879D7">
        <w:t xml:space="preserve">             </w:t>
      </w:r>
      <w:r w:rsidR="00EA4F99">
        <w:t>Yohanna Mejia</w:t>
      </w:r>
    </w:p>
    <w:p w14:paraId="622EEE4B" w14:textId="77777777" w:rsidR="00BE7A1D" w:rsidRDefault="00BE7A1D" w:rsidP="009C5B97"/>
    <w:p w14:paraId="0DF7D600" w14:textId="77777777" w:rsidR="00DD13C9" w:rsidRDefault="00DD13C9" w:rsidP="00BE539C">
      <w:pPr>
        <w:spacing w:after="0"/>
      </w:pPr>
    </w:p>
    <w:p w14:paraId="6C39631C" w14:textId="77777777" w:rsidR="00DD13C9" w:rsidRDefault="00DD13C9" w:rsidP="00BE539C">
      <w:pPr>
        <w:spacing w:after="0"/>
      </w:pPr>
    </w:p>
    <w:p w14:paraId="4A1031B3" w14:textId="709C2061" w:rsidR="009C5B97" w:rsidRDefault="003234BD" w:rsidP="00BE539C">
      <w:pPr>
        <w:spacing w:after="0"/>
      </w:pPr>
      <w:r>
        <w:t xml:space="preserve">Je me nomme </w:t>
      </w:r>
      <w:r w:rsidR="00E54E00">
        <w:t>Mélissa Mc Nicoll, infirmière auxiliaire</w:t>
      </w:r>
      <w:r w:rsidR="00F12552">
        <w:t xml:space="preserve"> depuis 2009</w:t>
      </w:r>
      <w:r w:rsidR="00D22DED">
        <w:t xml:space="preserve"> </w:t>
      </w:r>
    </w:p>
    <w:p w14:paraId="5F505BBF" w14:textId="43166493" w:rsidR="00D22DED" w:rsidRDefault="00CB2E99" w:rsidP="00BE539C">
      <w:pPr>
        <w:spacing w:after="0"/>
      </w:pPr>
      <w:r>
        <w:t>pour</w:t>
      </w:r>
      <w:r w:rsidR="00D22DED">
        <w:t xml:space="preserve"> le CISSS des Laurent</w:t>
      </w:r>
      <w:r w:rsidR="007C35F0">
        <w:t>ides. J’ai fait beaucoup de département en</w:t>
      </w:r>
    </w:p>
    <w:p w14:paraId="317D3CE8" w14:textId="5FFD738E" w:rsidR="007C35F0" w:rsidRDefault="00CB2E99">
      <w:r>
        <w:t>étant</w:t>
      </w:r>
      <w:r w:rsidR="007C35F0">
        <w:t xml:space="preserve"> </w:t>
      </w:r>
      <w:r>
        <w:t>équipe volante pour ensuite faire de la chirurgie</w:t>
      </w:r>
      <w:r w:rsidR="001D0A48">
        <w:t xml:space="preserve"> et de l’urgence.  </w:t>
      </w:r>
      <w:r w:rsidR="00DF1BF6">
        <w:t>Je</w:t>
      </w:r>
      <w:r w:rsidR="001E7DC7">
        <w:t xml:space="preserve"> </w:t>
      </w:r>
      <w:r w:rsidR="00DF1BF6">
        <w:t xml:space="preserve">me </w:t>
      </w:r>
      <w:r w:rsidR="001E7DC7">
        <w:t xml:space="preserve">suis </w:t>
      </w:r>
      <w:r w:rsidR="00DD13C9">
        <w:t xml:space="preserve">impliqué </w:t>
      </w:r>
      <w:r w:rsidR="001E7DC7">
        <w:t xml:space="preserve">en </w:t>
      </w:r>
      <w:r w:rsidR="001D0A48">
        <w:t xml:space="preserve">tant </w:t>
      </w:r>
      <w:r w:rsidR="00643277">
        <w:t>que représentante syndicale il y a deux ans au CH d’Argenteuil</w:t>
      </w:r>
      <w:r w:rsidR="00204B2E">
        <w:t xml:space="preserve"> et j’ai adoré mon rôle.  J’y ai rencontré une équipe formidable. Par la suite</w:t>
      </w:r>
      <w:r w:rsidR="00FB083F">
        <w:t xml:space="preserve">, j’ai obtenu un poste au CH de St-Jérôme et je me suis impliqué comme représentante. J’espère être en mesure </w:t>
      </w:r>
      <w:r w:rsidR="009C1E28">
        <w:t>pour un autre mandat de défendre les droits des membres et de les représenter auprès de l’employeur</w:t>
      </w:r>
      <w:r w:rsidR="0034430B">
        <w:t xml:space="preserve">. Ayant une bonne écoute et une grande sensibilité je pense être </w:t>
      </w:r>
      <w:r w:rsidR="00BE539C">
        <w:t>une bonne représentante. J’aimerais bien continuer à vous représenter.</w:t>
      </w:r>
    </w:p>
    <w:p w14:paraId="08FCC90D" w14:textId="77777777" w:rsidR="009C5B97" w:rsidRDefault="009C5B97"/>
    <w:p w14:paraId="44E912AB" w14:textId="77777777" w:rsidR="009C5B97" w:rsidRDefault="009C5B97"/>
    <w:p w14:paraId="4B2E11BC" w14:textId="77777777" w:rsidR="009C5B97" w:rsidRDefault="009C5B97"/>
    <w:p w14:paraId="494AAF3D" w14:textId="77777777" w:rsidR="009C5B97" w:rsidRDefault="009C5B97"/>
    <w:p w14:paraId="76D9500E" w14:textId="77777777" w:rsidR="009C5B97" w:rsidRDefault="009C5B97"/>
    <w:p w14:paraId="1D1C77AA" w14:textId="77777777" w:rsidR="009C5B97" w:rsidRDefault="009C5B97"/>
    <w:p w14:paraId="4E6B8E37" w14:textId="77777777" w:rsidR="009C5B97" w:rsidRDefault="009C5B97"/>
    <w:p w14:paraId="7DED1573" w14:textId="77777777" w:rsidR="009C5B97" w:rsidRDefault="009C5B97"/>
    <w:p w14:paraId="0698E3DC" w14:textId="77777777" w:rsidR="009C5B97" w:rsidRDefault="009C5B97"/>
    <w:p w14:paraId="2D6B8C95" w14:textId="77777777" w:rsidR="009C5B97" w:rsidRDefault="009C5B97"/>
    <w:p w14:paraId="70AEA0F3" w14:textId="77777777" w:rsidR="009C5B97" w:rsidRDefault="009C5B97"/>
    <w:p w14:paraId="46896EF5" w14:textId="0FC4E0FE" w:rsidR="004330A5" w:rsidRDefault="004330A5">
      <w:pPr>
        <w:rPr>
          <w:rFonts w:ascii="Calibri" w:hAnsi="Calibri" w:cs="Calibri"/>
        </w:rPr>
      </w:pPr>
    </w:p>
    <w:p w14:paraId="6D0EA387" w14:textId="099D9C3B" w:rsidR="00B72324" w:rsidRDefault="00B72324" w:rsidP="00103BFA"/>
    <w:sectPr w:rsidR="00B72324" w:rsidSect="00FB04F9">
      <w:pgSz w:w="12240" w:h="15840"/>
      <w:pgMar w:top="1276" w:right="1800" w:bottom="993"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A85CFC9" w14:textId="77777777" w:rsidR="00494784" w:rsidRDefault="00494784" w:rsidP="00BE7A1D">
      <w:pPr>
        <w:spacing w:after="0" w:line="240" w:lineRule="auto"/>
      </w:pPr>
      <w:r>
        <w:separator/>
      </w:r>
    </w:p>
  </w:endnote>
  <w:endnote w:type="continuationSeparator" w:id="0">
    <w:p w14:paraId="296DDDBB" w14:textId="77777777" w:rsidR="00494784" w:rsidRDefault="00494784" w:rsidP="00BE7A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otham-Bold">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otham-Book">
    <w:altName w:val="Sitka Smal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1385BE8" w14:textId="77777777" w:rsidR="00494784" w:rsidRDefault="00494784" w:rsidP="00BE7A1D">
      <w:pPr>
        <w:spacing w:after="0" w:line="240" w:lineRule="auto"/>
      </w:pPr>
      <w:r>
        <w:separator/>
      </w:r>
    </w:p>
  </w:footnote>
  <w:footnote w:type="continuationSeparator" w:id="0">
    <w:p w14:paraId="51127D83" w14:textId="77777777" w:rsidR="00494784" w:rsidRDefault="00494784" w:rsidP="00BE7A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A47034"/>
    <w:multiLevelType w:val="hybridMultilevel"/>
    <w:tmpl w:val="46AA56CE"/>
    <w:lvl w:ilvl="0" w:tplc="0C0C0001">
      <w:start w:val="1"/>
      <w:numFmt w:val="bullet"/>
      <w:lvlText w:val=""/>
      <w:lvlJc w:val="left"/>
      <w:pPr>
        <w:ind w:left="1684" w:hanging="360"/>
      </w:pPr>
      <w:rPr>
        <w:rFonts w:ascii="Symbol" w:hAnsi="Symbol" w:hint="default"/>
      </w:rPr>
    </w:lvl>
    <w:lvl w:ilvl="1" w:tplc="0C0C0003" w:tentative="1">
      <w:start w:val="1"/>
      <w:numFmt w:val="bullet"/>
      <w:lvlText w:val="o"/>
      <w:lvlJc w:val="left"/>
      <w:pPr>
        <w:ind w:left="2404" w:hanging="360"/>
      </w:pPr>
      <w:rPr>
        <w:rFonts w:ascii="Courier New" w:hAnsi="Courier New" w:cs="Courier New" w:hint="default"/>
      </w:rPr>
    </w:lvl>
    <w:lvl w:ilvl="2" w:tplc="0C0C0005" w:tentative="1">
      <w:start w:val="1"/>
      <w:numFmt w:val="bullet"/>
      <w:lvlText w:val=""/>
      <w:lvlJc w:val="left"/>
      <w:pPr>
        <w:ind w:left="3124" w:hanging="360"/>
      </w:pPr>
      <w:rPr>
        <w:rFonts w:ascii="Wingdings" w:hAnsi="Wingdings" w:hint="default"/>
      </w:rPr>
    </w:lvl>
    <w:lvl w:ilvl="3" w:tplc="0C0C0001" w:tentative="1">
      <w:start w:val="1"/>
      <w:numFmt w:val="bullet"/>
      <w:lvlText w:val=""/>
      <w:lvlJc w:val="left"/>
      <w:pPr>
        <w:ind w:left="3844" w:hanging="360"/>
      </w:pPr>
      <w:rPr>
        <w:rFonts w:ascii="Symbol" w:hAnsi="Symbol" w:hint="default"/>
      </w:rPr>
    </w:lvl>
    <w:lvl w:ilvl="4" w:tplc="0C0C0003" w:tentative="1">
      <w:start w:val="1"/>
      <w:numFmt w:val="bullet"/>
      <w:lvlText w:val="o"/>
      <w:lvlJc w:val="left"/>
      <w:pPr>
        <w:ind w:left="4564" w:hanging="360"/>
      </w:pPr>
      <w:rPr>
        <w:rFonts w:ascii="Courier New" w:hAnsi="Courier New" w:cs="Courier New" w:hint="default"/>
      </w:rPr>
    </w:lvl>
    <w:lvl w:ilvl="5" w:tplc="0C0C0005" w:tentative="1">
      <w:start w:val="1"/>
      <w:numFmt w:val="bullet"/>
      <w:lvlText w:val=""/>
      <w:lvlJc w:val="left"/>
      <w:pPr>
        <w:ind w:left="5284" w:hanging="360"/>
      </w:pPr>
      <w:rPr>
        <w:rFonts w:ascii="Wingdings" w:hAnsi="Wingdings" w:hint="default"/>
      </w:rPr>
    </w:lvl>
    <w:lvl w:ilvl="6" w:tplc="0C0C0001" w:tentative="1">
      <w:start w:val="1"/>
      <w:numFmt w:val="bullet"/>
      <w:lvlText w:val=""/>
      <w:lvlJc w:val="left"/>
      <w:pPr>
        <w:ind w:left="6004" w:hanging="360"/>
      </w:pPr>
      <w:rPr>
        <w:rFonts w:ascii="Symbol" w:hAnsi="Symbol" w:hint="default"/>
      </w:rPr>
    </w:lvl>
    <w:lvl w:ilvl="7" w:tplc="0C0C0003" w:tentative="1">
      <w:start w:val="1"/>
      <w:numFmt w:val="bullet"/>
      <w:lvlText w:val="o"/>
      <w:lvlJc w:val="left"/>
      <w:pPr>
        <w:ind w:left="6724" w:hanging="360"/>
      </w:pPr>
      <w:rPr>
        <w:rFonts w:ascii="Courier New" w:hAnsi="Courier New" w:cs="Courier New" w:hint="default"/>
      </w:rPr>
    </w:lvl>
    <w:lvl w:ilvl="8" w:tplc="0C0C0005" w:tentative="1">
      <w:start w:val="1"/>
      <w:numFmt w:val="bullet"/>
      <w:lvlText w:val=""/>
      <w:lvlJc w:val="left"/>
      <w:pPr>
        <w:ind w:left="7444" w:hanging="360"/>
      </w:pPr>
      <w:rPr>
        <w:rFonts w:ascii="Wingdings" w:hAnsi="Wingdings" w:hint="default"/>
      </w:rPr>
    </w:lvl>
  </w:abstractNum>
  <w:abstractNum w:abstractNumId="1" w15:restartNumberingAfterBreak="0">
    <w:nsid w:val="1D7B3AAA"/>
    <w:multiLevelType w:val="hybridMultilevel"/>
    <w:tmpl w:val="0BC8461E"/>
    <w:lvl w:ilvl="0" w:tplc="EBB86EEE">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65A41C19"/>
    <w:multiLevelType w:val="hybridMultilevel"/>
    <w:tmpl w:val="79DC7A76"/>
    <w:lvl w:ilvl="0" w:tplc="0C0C0001">
      <w:start w:val="1"/>
      <w:numFmt w:val="bullet"/>
      <w:lvlText w:val=""/>
      <w:lvlJc w:val="left"/>
      <w:pPr>
        <w:ind w:left="1684" w:hanging="360"/>
      </w:pPr>
      <w:rPr>
        <w:rFonts w:ascii="Symbol" w:hAnsi="Symbol" w:hint="default"/>
      </w:rPr>
    </w:lvl>
    <w:lvl w:ilvl="1" w:tplc="0C0C0003" w:tentative="1">
      <w:start w:val="1"/>
      <w:numFmt w:val="bullet"/>
      <w:lvlText w:val="o"/>
      <w:lvlJc w:val="left"/>
      <w:pPr>
        <w:ind w:left="2404" w:hanging="360"/>
      </w:pPr>
      <w:rPr>
        <w:rFonts w:ascii="Courier New" w:hAnsi="Courier New" w:cs="Courier New" w:hint="default"/>
      </w:rPr>
    </w:lvl>
    <w:lvl w:ilvl="2" w:tplc="0C0C0005" w:tentative="1">
      <w:start w:val="1"/>
      <w:numFmt w:val="bullet"/>
      <w:lvlText w:val=""/>
      <w:lvlJc w:val="left"/>
      <w:pPr>
        <w:ind w:left="3124" w:hanging="360"/>
      </w:pPr>
      <w:rPr>
        <w:rFonts w:ascii="Wingdings" w:hAnsi="Wingdings" w:hint="default"/>
      </w:rPr>
    </w:lvl>
    <w:lvl w:ilvl="3" w:tplc="0C0C0001" w:tentative="1">
      <w:start w:val="1"/>
      <w:numFmt w:val="bullet"/>
      <w:lvlText w:val=""/>
      <w:lvlJc w:val="left"/>
      <w:pPr>
        <w:ind w:left="3844" w:hanging="360"/>
      </w:pPr>
      <w:rPr>
        <w:rFonts w:ascii="Symbol" w:hAnsi="Symbol" w:hint="default"/>
      </w:rPr>
    </w:lvl>
    <w:lvl w:ilvl="4" w:tplc="0C0C0003" w:tentative="1">
      <w:start w:val="1"/>
      <w:numFmt w:val="bullet"/>
      <w:lvlText w:val="o"/>
      <w:lvlJc w:val="left"/>
      <w:pPr>
        <w:ind w:left="4564" w:hanging="360"/>
      </w:pPr>
      <w:rPr>
        <w:rFonts w:ascii="Courier New" w:hAnsi="Courier New" w:cs="Courier New" w:hint="default"/>
      </w:rPr>
    </w:lvl>
    <w:lvl w:ilvl="5" w:tplc="0C0C0005" w:tentative="1">
      <w:start w:val="1"/>
      <w:numFmt w:val="bullet"/>
      <w:lvlText w:val=""/>
      <w:lvlJc w:val="left"/>
      <w:pPr>
        <w:ind w:left="5284" w:hanging="360"/>
      </w:pPr>
      <w:rPr>
        <w:rFonts w:ascii="Wingdings" w:hAnsi="Wingdings" w:hint="default"/>
      </w:rPr>
    </w:lvl>
    <w:lvl w:ilvl="6" w:tplc="0C0C0001" w:tentative="1">
      <w:start w:val="1"/>
      <w:numFmt w:val="bullet"/>
      <w:lvlText w:val=""/>
      <w:lvlJc w:val="left"/>
      <w:pPr>
        <w:ind w:left="6004" w:hanging="360"/>
      </w:pPr>
      <w:rPr>
        <w:rFonts w:ascii="Symbol" w:hAnsi="Symbol" w:hint="default"/>
      </w:rPr>
    </w:lvl>
    <w:lvl w:ilvl="7" w:tplc="0C0C0003" w:tentative="1">
      <w:start w:val="1"/>
      <w:numFmt w:val="bullet"/>
      <w:lvlText w:val="o"/>
      <w:lvlJc w:val="left"/>
      <w:pPr>
        <w:ind w:left="6724" w:hanging="360"/>
      </w:pPr>
      <w:rPr>
        <w:rFonts w:ascii="Courier New" w:hAnsi="Courier New" w:cs="Courier New" w:hint="default"/>
      </w:rPr>
    </w:lvl>
    <w:lvl w:ilvl="8" w:tplc="0C0C0005" w:tentative="1">
      <w:start w:val="1"/>
      <w:numFmt w:val="bullet"/>
      <w:lvlText w:val=""/>
      <w:lvlJc w:val="left"/>
      <w:pPr>
        <w:ind w:left="7444" w:hanging="360"/>
      </w:pPr>
      <w:rPr>
        <w:rFonts w:ascii="Wingdings" w:hAnsi="Wingdings" w:hint="default"/>
      </w:rPr>
    </w:lvl>
  </w:abstractNum>
  <w:abstractNum w:abstractNumId="3" w15:restartNumberingAfterBreak="0">
    <w:nsid w:val="6AAE72B7"/>
    <w:multiLevelType w:val="hybridMultilevel"/>
    <w:tmpl w:val="6DCE1B5C"/>
    <w:lvl w:ilvl="0" w:tplc="0C0C0001">
      <w:start w:val="1"/>
      <w:numFmt w:val="bullet"/>
      <w:lvlText w:val=""/>
      <w:lvlJc w:val="left"/>
      <w:pPr>
        <w:ind w:left="1684" w:hanging="360"/>
      </w:pPr>
      <w:rPr>
        <w:rFonts w:ascii="Symbol" w:hAnsi="Symbol" w:hint="default"/>
      </w:rPr>
    </w:lvl>
    <w:lvl w:ilvl="1" w:tplc="0C0C0003" w:tentative="1">
      <w:start w:val="1"/>
      <w:numFmt w:val="bullet"/>
      <w:lvlText w:val="o"/>
      <w:lvlJc w:val="left"/>
      <w:pPr>
        <w:ind w:left="2404" w:hanging="360"/>
      </w:pPr>
      <w:rPr>
        <w:rFonts w:ascii="Courier New" w:hAnsi="Courier New" w:cs="Courier New" w:hint="default"/>
      </w:rPr>
    </w:lvl>
    <w:lvl w:ilvl="2" w:tplc="0C0C0005" w:tentative="1">
      <w:start w:val="1"/>
      <w:numFmt w:val="bullet"/>
      <w:lvlText w:val=""/>
      <w:lvlJc w:val="left"/>
      <w:pPr>
        <w:ind w:left="3124" w:hanging="360"/>
      </w:pPr>
      <w:rPr>
        <w:rFonts w:ascii="Wingdings" w:hAnsi="Wingdings" w:hint="default"/>
      </w:rPr>
    </w:lvl>
    <w:lvl w:ilvl="3" w:tplc="0C0C0001" w:tentative="1">
      <w:start w:val="1"/>
      <w:numFmt w:val="bullet"/>
      <w:lvlText w:val=""/>
      <w:lvlJc w:val="left"/>
      <w:pPr>
        <w:ind w:left="3844" w:hanging="360"/>
      </w:pPr>
      <w:rPr>
        <w:rFonts w:ascii="Symbol" w:hAnsi="Symbol" w:hint="default"/>
      </w:rPr>
    </w:lvl>
    <w:lvl w:ilvl="4" w:tplc="0C0C0003" w:tentative="1">
      <w:start w:val="1"/>
      <w:numFmt w:val="bullet"/>
      <w:lvlText w:val="o"/>
      <w:lvlJc w:val="left"/>
      <w:pPr>
        <w:ind w:left="4564" w:hanging="360"/>
      </w:pPr>
      <w:rPr>
        <w:rFonts w:ascii="Courier New" w:hAnsi="Courier New" w:cs="Courier New" w:hint="default"/>
      </w:rPr>
    </w:lvl>
    <w:lvl w:ilvl="5" w:tplc="0C0C0005" w:tentative="1">
      <w:start w:val="1"/>
      <w:numFmt w:val="bullet"/>
      <w:lvlText w:val=""/>
      <w:lvlJc w:val="left"/>
      <w:pPr>
        <w:ind w:left="5284" w:hanging="360"/>
      </w:pPr>
      <w:rPr>
        <w:rFonts w:ascii="Wingdings" w:hAnsi="Wingdings" w:hint="default"/>
      </w:rPr>
    </w:lvl>
    <w:lvl w:ilvl="6" w:tplc="0C0C0001" w:tentative="1">
      <w:start w:val="1"/>
      <w:numFmt w:val="bullet"/>
      <w:lvlText w:val=""/>
      <w:lvlJc w:val="left"/>
      <w:pPr>
        <w:ind w:left="6004" w:hanging="360"/>
      </w:pPr>
      <w:rPr>
        <w:rFonts w:ascii="Symbol" w:hAnsi="Symbol" w:hint="default"/>
      </w:rPr>
    </w:lvl>
    <w:lvl w:ilvl="7" w:tplc="0C0C0003" w:tentative="1">
      <w:start w:val="1"/>
      <w:numFmt w:val="bullet"/>
      <w:lvlText w:val="o"/>
      <w:lvlJc w:val="left"/>
      <w:pPr>
        <w:ind w:left="6724" w:hanging="360"/>
      </w:pPr>
      <w:rPr>
        <w:rFonts w:ascii="Courier New" w:hAnsi="Courier New" w:cs="Courier New" w:hint="default"/>
      </w:rPr>
    </w:lvl>
    <w:lvl w:ilvl="8" w:tplc="0C0C0005" w:tentative="1">
      <w:start w:val="1"/>
      <w:numFmt w:val="bullet"/>
      <w:lvlText w:val=""/>
      <w:lvlJc w:val="left"/>
      <w:pPr>
        <w:ind w:left="7444" w:hanging="360"/>
      </w:pPr>
      <w:rPr>
        <w:rFonts w:ascii="Wingdings" w:hAnsi="Wingdings" w:hint="default"/>
      </w:rPr>
    </w:lvl>
  </w:abstractNum>
  <w:num w:numId="1" w16cid:durableId="554971048">
    <w:abstractNumId w:val="1"/>
  </w:num>
  <w:num w:numId="2" w16cid:durableId="1348948329">
    <w:abstractNumId w:val="0"/>
  </w:num>
  <w:num w:numId="3" w16cid:durableId="1683775706">
    <w:abstractNumId w:val="3"/>
  </w:num>
  <w:num w:numId="4" w16cid:durableId="741412255">
    <w:abstractNumId w:val="2"/>
  </w:num>
  <w:num w:numId="5" w16cid:durableId="448740122">
    <w:abstractNumId w:val="2"/>
  </w:num>
  <w:num w:numId="6" w16cid:durableId="1568221032">
    <w:abstractNumId w:val="0"/>
  </w:num>
  <w:num w:numId="7" w16cid:durableId="30797896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557"/>
    <w:rsid w:val="00001F12"/>
    <w:rsid w:val="00006791"/>
    <w:rsid w:val="0001076F"/>
    <w:rsid w:val="000472F5"/>
    <w:rsid w:val="000572AD"/>
    <w:rsid w:val="00072709"/>
    <w:rsid w:val="0008780F"/>
    <w:rsid w:val="0009062E"/>
    <w:rsid w:val="00092F11"/>
    <w:rsid w:val="000B0565"/>
    <w:rsid w:val="000B13BD"/>
    <w:rsid w:val="000B2401"/>
    <w:rsid w:val="000C0058"/>
    <w:rsid w:val="000D489C"/>
    <w:rsid w:val="000E53BD"/>
    <w:rsid w:val="000E62FF"/>
    <w:rsid w:val="000F2B47"/>
    <w:rsid w:val="000F5D5B"/>
    <w:rsid w:val="00101BFF"/>
    <w:rsid w:val="00103BFA"/>
    <w:rsid w:val="00104891"/>
    <w:rsid w:val="0011199B"/>
    <w:rsid w:val="00130235"/>
    <w:rsid w:val="001329FD"/>
    <w:rsid w:val="00153154"/>
    <w:rsid w:val="00173399"/>
    <w:rsid w:val="00175133"/>
    <w:rsid w:val="001836D5"/>
    <w:rsid w:val="00187297"/>
    <w:rsid w:val="001B0500"/>
    <w:rsid w:val="001B37DB"/>
    <w:rsid w:val="001C7596"/>
    <w:rsid w:val="001D0A48"/>
    <w:rsid w:val="001E6E13"/>
    <w:rsid w:val="001E7DC7"/>
    <w:rsid w:val="00204B2E"/>
    <w:rsid w:val="00204B92"/>
    <w:rsid w:val="00224994"/>
    <w:rsid w:val="002252BF"/>
    <w:rsid w:val="00226137"/>
    <w:rsid w:val="00237FBF"/>
    <w:rsid w:val="002541D8"/>
    <w:rsid w:val="00255240"/>
    <w:rsid w:val="0027720E"/>
    <w:rsid w:val="00281DB7"/>
    <w:rsid w:val="002A0005"/>
    <w:rsid w:val="002A216F"/>
    <w:rsid w:val="002E75BB"/>
    <w:rsid w:val="00303FCC"/>
    <w:rsid w:val="0031296E"/>
    <w:rsid w:val="003234BD"/>
    <w:rsid w:val="0034430B"/>
    <w:rsid w:val="003616CA"/>
    <w:rsid w:val="003879D7"/>
    <w:rsid w:val="003C244A"/>
    <w:rsid w:val="003C26D6"/>
    <w:rsid w:val="003D09BD"/>
    <w:rsid w:val="003D1090"/>
    <w:rsid w:val="003F0FF2"/>
    <w:rsid w:val="004031B0"/>
    <w:rsid w:val="004330A5"/>
    <w:rsid w:val="00443516"/>
    <w:rsid w:val="00464DA8"/>
    <w:rsid w:val="00473379"/>
    <w:rsid w:val="00487847"/>
    <w:rsid w:val="0049128E"/>
    <w:rsid w:val="00494784"/>
    <w:rsid w:val="00497565"/>
    <w:rsid w:val="004D1FC9"/>
    <w:rsid w:val="004F1776"/>
    <w:rsid w:val="004F2983"/>
    <w:rsid w:val="00521B52"/>
    <w:rsid w:val="00521FB5"/>
    <w:rsid w:val="00542B57"/>
    <w:rsid w:val="00553971"/>
    <w:rsid w:val="0055500A"/>
    <w:rsid w:val="00576907"/>
    <w:rsid w:val="005836EA"/>
    <w:rsid w:val="00587598"/>
    <w:rsid w:val="0059318F"/>
    <w:rsid w:val="005B6828"/>
    <w:rsid w:val="005C13DE"/>
    <w:rsid w:val="005E419C"/>
    <w:rsid w:val="005E6A62"/>
    <w:rsid w:val="005E7C72"/>
    <w:rsid w:val="00613CC2"/>
    <w:rsid w:val="00643277"/>
    <w:rsid w:val="00654722"/>
    <w:rsid w:val="006814B7"/>
    <w:rsid w:val="00697CC6"/>
    <w:rsid w:val="006B5074"/>
    <w:rsid w:val="006B50DE"/>
    <w:rsid w:val="006B574A"/>
    <w:rsid w:val="006D0B9B"/>
    <w:rsid w:val="006D49D7"/>
    <w:rsid w:val="006F42F8"/>
    <w:rsid w:val="006F7E65"/>
    <w:rsid w:val="00712BB6"/>
    <w:rsid w:val="00714CF4"/>
    <w:rsid w:val="00716633"/>
    <w:rsid w:val="007260FA"/>
    <w:rsid w:val="007339E3"/>
    <w:rsid w:val="00737EA4"/>
    <w:rsid w:val="00771188"/>
    <w:rsid w:val="00774302"/>
    <w:rsid w:val="00781858"/>
    <w:rsid w:val="00787FE6"/>
    <w:rsid w:val="00795A0A"/>
    <w:rsid w:val="007B4996"/>
    <w:rsid w:val="007C2085"/>
    <w:rsid w:val="007C29BA"/>
    <w:rsid w:val="007C35F0"/>
    <w:rsid w:val="007E481F"/>
    <w:rsid w:val="00810A2A"/>
    <w:rsid w:val="008248BE"/>
    <w:rsid w:val="00856E8F"/>
    <w:rsid w:val="008633D1"/>
    <w:rsid w:val="008716EC"/>
    <w:rsid w:val="00885667"/>
    <w:rsid w:val="00897FB3"/>
    <w:rsid w:val="008B0DBB"/>
    <w:rsid w:val="008C07AC"/>
    <w:rsid w:val="008C2766"/>
    <w:rsid w:val="0090420E"/>
    <w:rsid w:val="00912CE8"/>
    <w:rsid w:val="00916CFE"/>
    <w:rsid w:val="00922594"/>
    <w:rsid w:val="00926E0F"/>
    <w:rsid w:val="0093257A"/>
    <w:rsid w:val="009405E1"/>
    <w:rsid w:val="00951246"/>
    <w:rsid w:val="009640F9"/>
    <w:rsid w:val="0097031A"/>
    <w:rsid w:val="00972521"/>
    <w:rsid w:val="00984313"/>
    <w:rsid w:val="009925B4"/>
    <w:rsid w:val="00993FE8"/>
    <w:rsid w:val="009964E0"/>
    <w:rsid w:val="009A03CB"/>
    <w:rsid w:val="009B1D26"/>
    <w:rsid w:val="009B1F76"/>
    <w:rsid w:val="009C1E28"/>
    <w:rsid w:val="009C5B97"/>
    <w:rsid w:val="009F68BA"/>
    <w:rsid w:val="009F78B9"/>
    <w:rsid w:val="00A161BD"/>
    <w:rsid w:val="00A2123D"/>
    <w:rsid w:val="00A253B6"/>
    <w:rsid w:val="00A34672"/>
    <w:rsid w:val="00A3691A"/>
    <w:rsid w:val="00A37128"/>
    <w:rsid w:val="00A47DFD"/>
    <w:rsid w:val="00A501BD"/>
    <w:rsid w:val="00A54664"/>
    <w:rsid w:val="00A730F5"/>
    <w:rsid w:val="00A83B74"/>
    <w:rsid w:val="00A84262"/>
    <w:rsid w:val="00A96557"/>
    <w:rsid w:val="00AA2FE8"/>
    <w:rsid w:val="00AA65AE"/>
    <w:rsid w:val="00AB1334"/>
    <w:rsid w:val="00AC3CC8"/>
    <w:rsid w:val="00AC4867"/>
    <w:rsid w:val="00AC71FD"/>
    <w:rsid w:val="00AD3762"/>
    <w:rsid w:val="00B01947"/>
    <w:rsid w:val="00B2425B"/>
    <w:rsid w:val="00B30346"/>
    <w:rsid w:val="00B555AD"/>
    <w:rsid w:val="00B72324"/>
    <w:rsid w:val="00B77294"/>
    <w:rsid w:val="00B81ADF"/>
    <w:rsid w:val="00B85664"/>
    <w:rsid w:val="00B96EAC"/>
    <w:rsid w:val="00BE4007"/>
    <w:rsid w:val="00BE539C"/>
    <w:rsid w:val="00BE78A0"/>
    <w:rsid w:val="00BE7A1D"/>
    <w:rsid w:val="00C25D63"/>
    <w:rsid w:val="00C5011F"/>
    <w:rsid w:val="00C51FC1"/>
    <w:rsid w:val="00C709F6"/>
    <w:rsid w:val="00C73290"/>
    <w:rsid w:val="00C765A6"/>
    <w:rsid w:val="00C80BCF"/>
    <w:rsid w:val="00C81610"/>
    <w:rsid w:val="00C918F3"/>
    <w:rsid w:val="00C97C6E"/>
    <w:rsid w:val="00CA1049"/>
    <w:rsid w:val="00CA32A4"/>
    <w:rsid w:val="00CA4FF8"/>
    <w:rsid w:val="00CA6277"/>
    <w:rsid w:val="00CB061F"/>
    <w:rsid w:val="00CB2E99"/>
    <w:rsid w:val="00CE4616"/>
    <w:rsid w:val="00CF004D"/>
    <w:rsid w:val="00D106C0"/>
    <w:rsid w:val="00D22DED"/>
    <w:rsid w:val="00D23453"/>
    <w:rsid w:val="00D54A26"/>
    <w:rsid w:val="00D6146F"/>
    <w:rsid w:val="00D90FC9"/>
    <w:rsid w:val="00DA1C06"/>
    <w:rsid w:val="00DB0220"/>
    <w:rsid w:val="00DB1883"/>
    <w:rsid w:val="00DB2ED8"/>
    <w:rsid w:val="00DB46BE"/>
    <w:rsid w:val="00DB6FDB"/>
    <w:rsid w:val="00DC0F4E"/>
    <w:rsid w:val="00DD13C9"/>
    <w:rsid w:val="00DF1BF6"/>
    <w:rsid w:val="00E0049D"/>
    <w:rsid w:val="00E32E5C"/>
    <w:rsid w:val="00E43B73"/>
    <w:rsid w:val="00E54E00"/>
    <w:rsid w:val="00E6027C"/>
    <w:rsid w:val="00E641EA"/>
    <w:rsid w:val="00E85F30"/>
    <w:rsid w:val="00E92EB4"/>
    <w:rsid w:val="00EA4F99"/>
    <w:rsid w:val="00EB79BB"/>
    <w:rsid w:val="00EC36F9"/>
    <w:rsid w:val="00EC488A"/>
    <w:rsid w:val="00ED3B95"/>
    <w:rsid w:val="00EE6804"/>
    <w:rsid w:val="00F05003"/>
    <w:rsid w:val="00F12552"/>
    <w:rsid w:val="00F27208"/>
    <w:rsid w:val="00F43931"/>
    <w:rsid w:val="00F53960"/>
    <w:rsid w:val="00F56394"/>
    <w:rsid w:val="00F7524D"/>
    <w:rsid w:val="00F849FE"/>
    <w:rsid w:val="00F93871"/>
    <w:rsid w:val="00F939FC"/>
    <w:rsid w:val="00FA7E80"/>
    <w:rsid w:val="00FB04F9"/>
    <w:rsid w:val="00FB083F"/>
    <w:rsid w:val="00FB0BAF"/>
    <w:rsid w:val="00FE651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7DE3C"/>
  <w15:docId w15:val="{32B81608-20AD-40B8-A1C7-92BD1FF89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655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A96557"/>
    <w:pPr>
      <w:autoSpaceDE w:val="0"/>
      <w:autoSpaceDN w:val="0"/>
      <w:adjustRightInd w:val="0"/>
      <w:spacing w:after="0" w:line="240" w:lineRule="auto"/>
    </w:pPr>
    <w:rPr>
      <w:rFonts w:ascii="Gotham-Bold" w:eastAsia="Calibri" w:hAnsi="Gotham-Bold" w:cs="Gotham-Bold"/>
      <w:color w:val="000000"/>
      <w:sz w:val="24"/>
      <w:szCs w:val="24"/>
      <w:lang w:eastAsia="fr-CA"/>
    </w:rPr>
  </w:style>
  <w:style w:type="character" w:styleId="Lienhypertexte">
    <w:name w:val="Hyperlink"/>
    <w:basedOn w:val="Policepardfaut"/>
    <w:uiPriority w:val="99"/>
    <w:unhideWhenUsed/>
    <w:rsid w:val="00A96557"/>
    <w:rPr>
      <w:color w:val="0563C1" w:themeColor="hyperlink"/>
      <w:u w:val="single"/>
    </w:rPr>
  </w:style>
  <w:style w:type="character" w:customStyle="1" w:styleId="Mentionnonrsolue1">
    <w:name w:val="Mention non résolue1"/>
    <w:basedOn w:val="Policepardfaut"/>
    <w:uiPriority w:val="99"/>
    <w:semiHidden/>
    <w:unhideWhenUsed/>
    <w:rsid w:val="00A96557"/>
    <w:rPr>
      <w:color w:val="808080"/>
      <w:shd w:val="clear" w:color="auto" w:fill="E6E6E6"/>
    </w:rPr>
  </w:style>
  <w:style w:type="paragraph" w:styleId="Paragraphedeliste">
    <w:name w:val="List Paragraph"/>
    <w:basedOn w:val="Normal"/>
    <w:uiPriority w:val="34"/>
    <w:qFormat/>
    <w:rsid w:val="00A96557"/>
    <w:pPr>
      <w:ind w:left="720"/>
      <w:contextualSpacing/>
    </w:pPr>
  </w:style>
  <w:style w:type="character" w:styleId="Marquedecommentaire">
    <w:name w:val="annotation reference"/>
    <w:basedOn w:val="Policepardfaut"/>
    <w:uiPriority w:val="99"/>
    <w:semiHidden/>
    <w:unhideWhenUsed/>
    <w:rsid w:val="009964E0"/>
    <w:rPr>
      <w:sz w:val="16"/>
      <w:szCs w:val="16"/>
    </w:rPr>
  </w:style>
  <w:style w:type="paragraph" w:styleId="Commentaire">
    <w:name w:val="annotation text"/>
    <w:basedOn w:val="Normal"/>
    <w:link w:val="CommentaireCar"/>
    <w:uiPriority w:val="99"/>
    <w:semiHidden/>
    <w:unhideWhenUsed/>
    <w:rsid w:val="009964E0"/>
    <w:pPr>
      <w:spacing w:line="240" w:lineRule="auto"/>
    </w:pPr>
    <w:rPr>
      <w:sz w:val="20"/>
      <w:szCs w:val="20"/>
    </w:rPr>
  </w:style>
  <w:style w:type="character" w:customStyle="1" w:styleId="CommentaireCar">
    <w:name w:val="Commentaire Car"/>
    <w:basedOn w:val="Policepardfaut"/>
    <w:link w:val="Commentaire"/>
    <w:uiPriority w:val="99"/>
    <w:semiHidden/>
    <w:rsid w:val="009964E0"/>
    <w:rPr>
      <w:sz w:val="20"/>
      <w:szCs w:val="20"/>
    </w:rPr>
  </w:style>
  <w:style w:type="paragraph" w:styleId="Textedebulles">
    <w:name w:val="Balloon Text"/>
    <w:basedOn w:val="Normal"/>
    <w:link w:val="TextedebullesCar"/>
    <w:uiPriority w:val="99"/>
    <w:semiHidden/>
    <w:unhideWhenUsed/>
    <w:rsid w:val="009964E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964E0"/>
    <w:rPr>
      <w:rFonts w:ascii="Tahoma" w:hAnsi="Tahoma" w:cs="Tahoma"/>
      <w:sz w:val="16"/>
      <w:szCs w:val="16"/>
    </w:rPr>
  </w:style>
  <w:style w:type="paragraph" w:styleId="Objetducommentaire">
    <w:name w:val="annotation subject"/>
    <w:basedOn w:val="Commentaire"/>
    <w:next w:val="Commentaire"/>
    <w:link w:val="ObjetducommentaireCar"/>
    <w:uiPriority w:val="99"/>
    <w:semiHidden/>
    <w:unhideWhenUsed/>
    <w:rsid w:val="00104891"/>
    <w:rPr>
      <w:b/>
      <w:bCs/>
    </w:rPr>
  </w:style>
  <w:style w:type="character" w:customStyle="1" w:styleId="ObjetducommentaireCar">
    <w:name w:val="Objet du commentaire Car"/>
    <w:basedOn w:val="CommentaireCar"/>
    <w:link w:val="Objetducommentaire"/>
    <w:uiPriority w:val="99"/>
    <w:semiHidden/>
    <w:rsid w:val="00104891"/>
    <w:rPr>
      <w:b/>
      <w:bCs/>
      <w:sz w:val="20"/>
      <w:szCs w:val="20"/>
    </w:rPr>
  </w:style>
  <w:style w:type="character" w:styleId="Mentionnonrsolue">
    <w:name w:val="Unresolved Mention"/>
    <w:basedOn w:val="Policepardfaut"/>
    <w:uiPriority w:val="99"/>
    <w:semiHidden/>
    <w:unhideWhenUsed/>
    <w:rsid w:val="00926E0F"/>
    <w:rPr>
      <w:color w:val="605E5C"/>
      <w:shd w:val="clear" w:color="auto" w:fill="E1DFDD"/>
    </w:rPr>
  </w:style>
  <w:style w:type="paragraph" w:styleId="En-tte">
    <w:name w:val="header"/>
    <w:basedOn w:val="Normal"/>
    <w:link w:val="En-tteCar"/>
    <w:uiPriority w:val="99"/>
    <w:unhideWhenUsed/>
    <w:rsid w:val="00BE7A1D"/>
    <w:pPr>
      <w:tabs>
        <w:tab w:val="center" w:pos="4320"/>
        <w:tab w:val="right" w:pos="8640"/>
      </w:tabs>
      <w:spacing w:after="0" w:line="240" w:lineRule="auto"/>
    </w:pPr>
  </w:style>
  <w:style w:type="character" w:customStyle="1" w:styleId="En-tteCar">
    <w:name w:val="En-tête Car"/>
    <w:basedOn w:val="Policepardfaut"/>
    <w:link w:val="En-tte"/>
    <w:uiPriority w:val="99"/>
    <w:rsid w:val="00BE7A1D"/>
  </w:style>
  <w:style w:type="paragraph" w:styleId="Pieddepage">
    <w:name w:val="footer"/>
    <w:basedOn w:val="Normal"/>
    <w:link w:val="PieddepageCar"/>
    <w:uiPriority w:val="99"/>
    <w:unhideWhenUsed/>
    <w:rsid w:val="00BE7A1D"/>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BE7A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97803668">
      <w:bodyDiv w:val="1"/>
      <w:marLeft w:val="0"/>
      <w:marRight w:val="0"/>
      <w:marTop w:val="0"/>
      <w:marBottom w:val="0"/>
      <w:divBdr>
        <w:top w:val="none" w:sz="0" w:space="0" w:color="auto"/>
        <w:left w:val="none" w:sz="0" w:space="0" w:color="auto"/>
        <w:bottom w:val="none" w:sz="0" w:space="0" w:color="auto"/>
        <w:right w:val="none" w:sz="0" w:space="0" w:color="auto"/>
      </w:divBdr>
    </w:div>
    <w:div w:id="1627155940">
      <w:bodyDiv w:val="1"/>
      <w:marLeft w:val="0"/>
      <w:marRight w:val="0"/>
      <w:marTop w:val="0"/>
      <w:marBottom w:val="0"/>
      <w:divBdr>
        <w:top w:val="none" w:sz="0" w:space="0" w:color="auto"/>
        <w:left w:val="none" w:sz="0" w:space="0" w:color="auto"/>
        <w:bottom w:val="none" w:sz="0" w:space="0" w:color="auto"/>
        <w:right w:val="none" w:sz="0" w:space="0" w:color="auto"/>
      </w:divBdr>
    </w:div>
    <w:div w:id="1652514630">
      <w:bodyDiv w:val="1"/>
      <w:marLeft w:val="0"/>
      <w:marRight w:val="0"/>
      <w:marTop w:val="0"/>
      <w:marBottom w:val="0"/>
      <w:divBdr>
        <w:top w:val="none" w:sz="0" w:space="0" w:color="auto"/>
        <w:left w:val="none" w:sz="0" w:space="0" w:color="auto"/>
        <w:bottom w:val="none" w:sz="0" w:space="0" w:color="auto"/>
        <w:right w:val="none" w:sz="0" w:space="0" w:color="auto"/>
      </w:divBdr>
    </w:div>
    <w:div w:id="1878662058">
      <w:bodyDiv w:val="1"/>
      <w:marLeft w:val="0"/>
      <w:marRight w:val="0"/>
      <w:marTop w:val="0"/>
      <w:marBottom w:val="0"/>
      <w:divBdr>
        <w:top w:val="none" w:sz="0" w:space="0" w:color="auto"/>
        <w:left w:val="none" w:sz="0" w:space="0" w:color="auto"/>
        <w:bottom w:val="none" w:sz="0" w:space="0" w:color="auto"/>
        <w:right w:val="none" w:sz="0" w:space="0" w:color="auto"/>
      </w:divBdr>
    </w:div>
    <w:div w:id="1942638812">
      <w:bodyDiv w:val="1"/>
      <w:marLeft w:val="0"/>
      <w:marRight w:val="0"/>
      <w:marTop w:val="0"/>
      <w:marBottom w:val="0"/>
      <w:divBdr>
        <w:top w:val="none" w:sz="0" w:space="0" w:color="auto"/>
        <w:left w:val="none" w:sz="0" w:space="0" w:color="auto"/>
        <w:bottom w:val="none" w:sz="0" w:space="0" w:color="auto"/>
        <w:right w:val="none" w:sz="0" w:space="0" w:color="auto"/>
      </w:divBdr>
    </w:div>
    <w:div w:id="1999529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hyperlink" Target="mailto:elections@fiqspsl.com" TargetMode="External"/><Relationship Id="rId4" Type="http://schemas.openxmlformats.org/officeDocument/2006/relationships/settings" Target="settings.xml"/><Relationship Id="rId9" Type="http://schemas.openxmlformats.org/officeDocument/2006/relationships/hyperlink" Target="https://fiqspsl.simplevote.ca"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C2B7D4-4F7C-436E-82D4-C2D2B9B08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8</Pages>
  <Words>1159</Words>
  <Characters>6380</Characters>
  <Application>Microsoft Office Word</Application>
  <DocSecurity>0</DocSecurity>
  <Lines>53</Lines>
  <Paragraphs>15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FIQ SPSL</dc:creator>
  <cp:keywords/>
  <dc:description/>
  <cp:lastModifiedBy>Isabelle Thibault</cp:lastModifiedBy>
  <cp:revision>114</cp:revision>
  <cp:lastPrinted>2017-08-30T23:33:00Z</cp:lastPrinted>
  <dcterms:created xsi:type="dcterms:W3CDTF">2024-05-29T12:42:00Z</dcterms:created>
  <dcterms:modified xsi:type="dcterms:W3CDTF">2024-06-07T12:18:00Z</dcterms:modified>
</cp:coreProperties>
</file>